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CD" w:rsidRPr="00B12AB7" w:rsidRDefault="00E933CD" w:rsidP="00F11424">
      <w:pPr>
        <w:rPr>
          <w:rFonts w:ascii="Times New Roman" w:hAnsi="Times New Roman" w:cs="Times New Roman"/>
          <w:b/>
          <w:sz w:val="28"/>
          <w:szCs w:val="28"/>
          <w:u w:val="single"/>
        </w:rPr>
      </w:pPr>
      <w:bookmarkStart w:id="0" w:name="bookmark6"/>
      <w:r w:rsidRPr="00B12AB7">
        <w:rPr>
          <w:rFonts w:ascii="Times New Roman" w:hAnsi="Times New Roman" w:cs="Times New Roman"/>
          <w:b/>
          <w:sz w:val="28"/>
          <w:szCs w:val="28"/>
          <w:u w:val="single"/>
        </w:rPr>
        <w:t>1. Целевой раздел</w:t>
      </w:r>
      <w:bookmarkEnd w:id="0"/>
    </w:p>
    <w:p w:rsidR="00E933CD" w:rsidRPr="00B12AB7" w:rsidRDefault="00E933CD" w:rsidP="00F11424">
      <w:pPr>
        <w:rPr>
          <w:rFonts w:ascii="Times New Roman" w:hAnsi="Times New Roman" w:cs="Times New Roman"/>
          <w:b/>
          <w:sz w:val="28"/>
          <w:szCs w:val="28"/>
        </w:rPr>
      </w:pPr>
      <w:bookmarkStart w:id="1" w:name="bookmark7"/>
      <w:r w:rsidRPr="00B12AB7">
        <w:rPr>
          <w:rFonts w:ascii="Times New Roman" w:hAnsi="Times New Roman" w:cs="Times New Roman"/>
          <w:b/>
          <w:sz w:val="28"/>
          <w:szCs w:val="28"/>
        </w:rPr>
        <w:t>1.1. Пояснительная записка</w:t>
      </w:r>
      <w:bookmarkEnd w:id="1"/>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 xml:space="preserve">Нормативно-правовую базу разработки АООП НОО для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с ТНР составляют:</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Федеральный закон Российской Федерации «Об образовании в Российской Федерации» № 273-Ф3 (в ред. Федеральных законов от 07.05.2013 г. № 99-ФЗ, от 23.07.2013 г. № 203- ФЗ);</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для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с ОВЗ;</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Федеральный закон «Об основных гарантиях прав ребёнка в Российской Федерации» от 24 июля 1998 г. № 124-ФЗ;</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w:t>
      </w:r>
      <w:proofErr w:type="gramStart"/>
      <w:r w:rsidRPr="00F11424">
        <w:rPr>
          <w:rFonts w:ascii="Times New Roman" w:hAnsi="Times New Roman" w:cs="Times New Roman"/>
          <w:sz w:val="28"/>
          <w:szCs w:val="28"/>
        </w:rPr>
        <w:t>и-</w:t>
      </w:r>
      <w:proofErr w:type="gramEnd"/>
      <w:r w:rsidRPr="00F11424">
        <w:rPr>
          <w:rFonts w:ascii="Times New Roman" w:hAnsi="Times New Roman" w:cs="Times New Roman"/>
          <w:sz w:val="28"/>
          <w:szCs w:val="28"/>
        </w:rPr>
        <w:t xml:space="preserve"> инвалидами» №АФ-150/06 от 18.04.2008 г.;</w:t>
      </w:r>
    </w:p>
    <w:p w:rsidR="00E933CD" w:rsidRPr="00F11424" w:rsidRDefault="00E933CD"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roofErr w:type="gramEnd"/>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E933CD" w:rsidRPr="00F11424" w:rsidRDefault="00E933CD" w:rsidP="00F11424">
      <w:pPr>
        <w:rPr>
          <w:rFonts w:ascii="Times New Roman" w:hAnsi="Times New Roman" w:cs="Times New Roman"/>
          <w:sz w:val="28"/>
          <w:szCs w:val="28"/>
        </w:rPr>
      </w:pPr>
      <w:bookmarkStart w:id="2" w:name="bookmark8"/>
      <w:r w:rsidRPr="00F11424">
        <w:rPr>
          <w:rFonts w:ascii="Times New Roman" w:hAnsi="Times New Roman" w:cs="Times New Roman"/>
          <w:sz w:val="28"/>
          <w:szCs w:val="28"/>
        </w:rPr>
        <w:lastRenderedPageBreak/>
        <w:t>Цель реализации адаптированной основной общеобразовательной программы начального общего образования</w:t>
      </w:r>
      <w:bookmarkEnd w:id="2"/>
      <w:r w:rsidR="00A93741" w:rsidRPr="00F11424">
        <w:rPr>
          <w:rFonts w:ascii="Times New Roman" w:hAnsi="Times New Roman" w:cs="Times New Roman"/>
          <w:sz w:val="28"/>
          <w:szCs w:val="28"/>
        </w:rPr>
        <w:t>.</w:t>
      </w:r>
      <w:r w:rsidR="00251377" w:rsidRPr="00F11424">
        <w:rPr>
          <w:rFonts w:ascii="Times New Roman" w:hAnsi="Times New Roman" w:cs="Times New Roman"/>
          <w:sz w:val="28"/>
          <w:szCs w:val="28"/>
        </w:rPr>
        <w:t xml:space="preserve"> </w:t>
      </w:r>
    </w:p>
    <w:p w:rsidR="00E933CD" w:rsidRPr="00F11424" w:rsidRDefault="00A93741" w:rsidP="00F11424">
      <w:pPr>
        <w:rPr>
          <w:rFonts w:ascii="Times New Roman" w:hAnsi="Times New Roman" w:cs="Times New Roman"/>
          <w:sz w:val="28"/>
          <w:szCs w:val="28"/>
        </w:rPr>
      </w:pPr>
      <w:r w:rsidRPr="00F11424">
        <w:rPr>
          <w:rFonts w:ascii="Times New Roman" w:hAnsi="Times New Roman" w:cs="Times New Roman"/>
          <w:sz w:val="28"/>
          <w:szCs w:val="28"/>
        </w:rPr>
        <w:t>А</w:t>
      </w:r>
      <w:r w:rsidR="00E933CD" w:rsidRPr="00F11424">
        <w:rPr>
          <w:rFonts w:ascii="Times New Roman" w:hAnsi="Times New Roman" w:cs="Times New Roman"/>
          <w:sz w:val="28"/>
          <w:szCs w:val="28"/>
        </w:rPr>
        <w:t>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w:t>
      </w:r>
      <w:proofErr w:type="gramStart"/>
      <w:r w:rsidR="00E933CD" w:rsidRPr="00F11424">
        <w:rPr>
          <w:rFonts w:ascii="Times New Roman" w:hAnsi="Times New Roman" w:cs="Times New Roman"/>
          <w:sz w:val="28"/>
          <w:szCs w:val="28"/>
        </w:rPr>
        <w:t>о-</w:t>
      </w:r>
      <w:proofErr w:type="gramEnd"/>
      <w:r w:rsidR="00E933CD" w:rsidRPr="00F11424">
        <w:rPr>
          <w:rFonts w:ascii="Times New Roman" w:hAnsi="Times New Roman" w:cs="Times New Roman"/>
          <w:sz w:val="28"/>
          <w:szCs w:val="28"/>
        </w:rPr>
        <w:t xml:space="preserve"> 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933CD" w:rsidRPr="00B12AB7" w:rsidRDefault="00E933CD" w:rsidP="00B12AB7">
      <w:pPr>
        <w:jc w:val="center"/>
        <w:rPr>
          <w:rFonts w:ascii="Times New Roman" w:hAnsi="Times New Roman" w:cs="Times New Roman"/>
          <w:b/>
          <w:sz w:val="28"/>
          <w:szCs w:val="28"/>
        </w:rPr>
      </w:pPr>
      <w:bookmarkStart w:id="3" w:name="bookmark9"/>
      <w:r w:rsidRPr="00B12AB7">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w:t>
      </w:r>
      <w:bookmarkEnd w:id="3"/>
      <w:r w:rsidR="00A93741" w:rsidRPr="00B12AB7">
        <w:rPr>
          <w:rFonts w:ascii="Times New Roman" w:hAnsi="Times New Roman" w:cs="Times New Roman"/>
          <w:b/>
          <w:sz w:val="28"/>
          <w:szCs w:val="28"/>
        </w:rPr>
        <w:t>.</w:t>
      </w:r>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E933CD" w:rsidRPr="00F11424" w:rsidRDefault="00E933CD"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Вариант 5.1 предназначается для обучающихся с фонетико-фонематическим или фонетическим недоразвитием речи (</w:t>
      </w:r>
      <w:proofErr w:type="spellStart"/>
      <w:r w:rsidRPr="00F11424">
        <w:rPr>
          <w:rFonts w:ascii="Times New Roman" w:hAnsi="Times New Roman" w:cs="Times New Roman"/>
          <w:sz w:val="28"/>
          <w:szCs w:val="28"/>
        </w:rPr>
        <w:t>дислалия</w:t>
      </w:r>
      <w:proofErr w:type="spellEnd"/>
      <w:r w:rsidRPr="00F11424">
        <w:rPr>
          <w:rFonts w:ascii="Times New Roman" w:hAnsi="Times New Roman" w:cs="Times New Roman"/>
          <w:sz w:val="28"/>
          <w:szCs w:val="28"/>
        </w:rPr>
        <w:t xml:space="preserve">; легкая степень выраженности дизартрии, заикания; </w:t>
      </w:r>
      <w:proofErr w:type="spellStart"/>
      <w:r w:rsidRPr="00F11424">
        <w:rPr>
          <w:rFonts w:ascii="Times New Roman" w:hAnsi="Times New Roman" w:cs="Times New Roman"/>
          <w:sz w:val="28"/>
          <w:szCs w:val="28"/>
        </w:rPr>
        <w:t>ринолалия</w:t>
      </w:r>
      <w:proofErr w:type="spellEnd"/>
      <w:r w:rsidRPr="00F11424">
        <w:rPr>
          <w:rFonts w:ascii="Times New Roman" w:hAnsi="Times New Roman" w:cs="Times New Roman"/>
          <w:sz w:val="28"/>
          <w:szCs w:val="28"/>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F11424">
        <w:rPr>
          <w:rFonts w:ascii="Times New Roman" w:hAnsi="Times New Roman" w:cs="Times New Roman"/>
          <w:sz w:val="28"/>
          <w:szCs w:val="28"/>
        </w:rPr>
        <w:t>дизартрических</w:t>
      </w:r>
      <w:proofErr w:type="spellEnd"/>
      <w:r w:rsidRPr="00F11424">
        <w:rPr>
          <w:rFonts w:ascii="Times New Roman" w:hAnsi="Times New Roman" w:cs="Times New Roman"/>
          <w:sz w:val="28"/>
          <w:szCs w:val="28"/>
        </w:rPr>
        <w:t xml:space="preserve"> расстройствах, </w:t>
      </w:r>
      <w:proofErr w:type="spellStart"/>
      <w:r w:rsidRPr="00F11424">
        <w:rPr>
          <w:rFonts w:ascii="Times New Roman" w:hAnsi="Times New Roman" w:cs="Times New Roman"/>
          <w:sz w:val="28"/>
          <w:szCs w:val="28"/>
        </w:rPr>
        <w:t>ринолалии</w:t>
      </w:r>
      <w:proofErr w:type="spellEnd"/>
      <w:r w:rsidRPr="00F11424">
        <w:rPr>
          <w:rFonts w:ascii="Times New Roman" w:hAnsi="Times New Roman" w:cs="Times New Roman"/>
          <w:sz w:val="28"/>
          <w:szCs w:val="28"/>
        </w:rPr>
        <w:t xml:space="preserve"> и т.п.), у которых имеются нарушения всех компонентов языка; для обучающихся с нарушениями чтения и письма.</w:t>
      </w:r>
      <w:proofErr w:type="gramEnd"/>
    </w:p>
    <w:p w:rsidR="00E933CD" w:rsidRPr="00F11424" w:rsidRDefault="00E933CD" w:rsidP="00F11424">
      <w:pPr>
        <w:rPr>
          <w:rFonts w:ascii="Times New Roman" w:hAnsi="Times New Roman" w:cs="Times New Roman"/>
          <w:sz w:val="28"/>
          <w:szCs w:val="28"/>
        </w:rPr>
      </w:pPr>
      <w:r w:rsidRPr="00F11424">
        <w:rPr>
          <w:rFonts w:ascii="Times New Roman" w:hAnsi="Times New Roman" w:cs="Times New Roman"/>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D3F3D" w:rsidRPr="00B12AB7" w:rsidRDefault="009D3F3D" w:rsidP="00B12AB7">
      <w:pPr>
        <w:jc w:val="center"/>
        <w:rPr>
          <w:rFonts w:ascii="Times New Roman" w:hAnsi="Times New Roman" w:cs="Times New Roman"/>
          <w:b/>
          <w:sz w:val="28"/>
          <w:szCs w:val="28"/>
        </w:rPr>
      </w:pPr>
      <w:bookmarkStart w:id="4" w:name="bookmark12"/>
      <w:r w:rsidRPr="00B12AB7">
        <w:rPr>
          <w:rFonts w:ascii="Times New Roman" w:hAnsi="Times New Roman" w:cs="Times New Roman"/>
          <w:b/>
          <w:sz w:val="28"/>
          <w:szCs w:val="28"/>
        </w:rPr>
        <w:t xml:space="preserve">Психолого-педагогическая характеристика </w:t>
      </w:r>
      <w:proofErr w:type="gramStart"/>
      <w:r w:rsidRPr="00B12AB7">
        <w:rPr>
          <w:rFonts w:ascii="Times New Roman" w:hAnsi="Times New Roman" w:cs="Times New Roman"/>
          <w:b/>
          <w:sz w:val="28"/>
          <w:szCs w:val="28"/>
        </w:rPr>
        <w:t>обучающихся</w:t>
      </w:r>
      <w:proofErr w:type="gramEnd"/>
      <w:r w:rsidRPr="00B12AB7">
        <w:rPr>
          <w:rFonts w:ascii="Times New Roman" w:hAnsi="Times New Roman" w:cs="Times New Roman"/>
          <w:b/>
          <w:sz w:val="28"/>
          <w:szCs w:val="28"/>
        </w:rPr>
        <w:t xml:space="preserve"> с ТНР</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У детей с фонетико-фонематическим и фонетическим недоразвитием речи (ФФНР и ФНР) наблюдается нарушение процесса формирования  произносительной  системы родного языка вследствие дефектов восприятия и произношения фонем.</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Отмечается незаконченность процессов формирования </w:t>
      </w:r>
      <w:proofErr w:type="spellStart"/>
      <w:r w:rsidRPr="00F11424">
        <w:rPr>
          <w:rFonts w:ascii="Times New Roman" w:hAnsi="Times New Roman" w:cs="Times New Roman"/>
          <w:sz w:val="28"/>
          <w:szCs w:val="28"/>
        </w:rPr>
        <w:t>артикулирования</w:t>
      </w:r>
      <w:proofErr w:type="spellEnd"/>
      <w:r w:rsidRPr="00F11424">
        <w:rPr>
          <w:rFonts w:ascii="Times New Roman" w:hAnsi="Times New Roman" w:cs="Times New Roman"/>
          <w:sz w:val="28"/>
          <w:szCs w:val="28"/>
        </w:rPr>
        <w:t xml:space="preserve"> и восприятия звуков, отличающихся тонкими акустико-артикуляторными признаками. Не</w:t>
      </w:r>
      <w:r w:rsidR="009D7831" w:rsidRPr="00F11424">
        <w:rPr>
          <w:rFonts w:ascii="Times New Roman" w:hAnsi="Times New Roman" w:cs="Times New Roman"/>
          <w:sz w:val="28"/>
          <w:szCs w:val="28"/>
        </w:rPr>
        <w:t xml:space="preserve"> </w:t>
      </w:r>
      <w:proofErr w:type="spellStart"/>
      <w:r w:rsidRPr="00F11424">
        <w:rPr>
          <w:rFonts w:ascii="Times New Roman" w:hAnsi="Times New Roman" w:cs="Times New Roman"/>
          <w:sz w:val="28"/>
          <w:szCs w:val="28"/>
        </w:rPr>
        <w:t>сформированность</w:t>
      </w:r>
      <w:proofErr w:type="spellEnd"/>
      <w:r w:rsidRPr="00F11424">
        <w:rPr>
          <w:rFonts w:ascii="Times New Roman" w:hAnsi="Times New Roman" w:cs="Times New Roman"/>
          <w:sz w:val="28"/>
          <w:szCs w:val="28"/>
        </w:rPr>
        <w:t xml:space="preserve">  произношения звуков крайне вариативна и может быть выражена в различных вариантах: отсутствие, замены (как правило,</w:t>
      </w:r>
      <w:r w:rsidR="009D7831"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звуками простыми по </w:t>
      </w:r>
      <w:r w:rsidRPr="00F11424">
        <w:rPr>
          <w:rFonts w:ascii="Times New Roman" w:hAnsi="Times New Roman" w:cs="Times New Roman"/>
          <w:sz w:val="28"/>
          <w:szCs w:val="28"/>
        </w:rPr>
        <w:lastRenderedPageBreak/>
        <w:t>артикуляции), смешение, искаженное произнесение (не соответствующее нормам звуковой системы родного языка).</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9D3F3D" w:rsidRPr="00F11424" w:rsidRDefault="009D3F3D"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F11424">
        <w:rPr>
          <w:rFonts w:ascii="Times New Roman" w:hAnsi="Times New Roman" w:cs="Times New Roman"/>
          <w:sz w:val="28"/>
          <w:szCs w:val="28"/>
        </w:rPr>
        <w:t>звукослоговой</w:t>
      </w:r>
      <w:proofErr w:type="spellEnd"/>
      <w:r w:rsidRPr="00F11424">
        <w:rPr>
          <w:rFonts w:ascii="Times New Roman" w:hAnsi="Times New Roman" w:cs="Times New Roman"/>
          <w:sz w:val="28"/>
          <w:szCs w:val="28"/>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w:t>
      </w:r>
      <w:proofErr w:type="gramEnd"/>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звукопроизношения или звукопроизношения и </w:t>
      </w:r>
      <w:proofErr w:type="spellStart"/>
      <w:r w:rsidRPr="00F11424">
        <w:rPr>
          <w:rFonts w:ascii="Times New Roman" w:hAnsi="Times New Roman" w:cs="Times New Roman"/>
          <w:sz w:val="28"/>
          <w:szCs w:val="28"/>
        </w:rPr>
        <w:t>звукослоговой</w:t>
      </w:r>
      <w:proofErr w:type="spellEnd"/>
      <w:r w:rsidRPr="00F11424">
        <w:rPr>
          <w:rFonts w:ascii="Times New Roman" w:hAnsi="Times New Roman" w:cs="Times New Roman"/>
          <w:sz w:val="28"/>
          <w:szCs w:val="28"/>
        </w:rPr>
        <w:t xml:space="preserve"> структуры слова). Такие обучающиеся </w:t>
      </w:r>
      <w:proofErr w:type="gramStart"/>
      <w:r w:rsidRPr="00F11424">
        <w:rPr>
          <w:rFonts w:ascii="Times New Roman" w:hAnsi="Times New Roman" w:cs="Times New Roman"/>
          <w:sz w:val="28"/>
          <w:szCs w:val="28"/>
        </w:rPr>
        <w:t>хуже</w:t>
      </w:r>
      <w:proofErr w:type="gramEnd"/>
      <w:r w:rsidRPr="00F11424">
        <w:rPr>
          <w:rFonts w:ascii="Times New Roman" w:hAnsi="Times New Roman" w:cs="Times New Roman"/>
          <w:sz w:val="28"/>
          <w:szCs w:val="28"/>
        </w:rPr>
        <w:t xml:space="preserve"> чем их сверстники запоминают речевой материал, с большим количеством ошибок выполняют задания, связанные с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активной речевой деятельностью.</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Обучающиеся с </w:t>
      </w:r>
      <w:proofErr w:type="spellStart"/>
      <w:r w:rsidR="00B12AB7">
        <w:rPr>
          <w:rFonts w:ascii="Times New Roman" w:hAnsi="Times New Roman" w:cs="Times New Roman"/>
          <w:sz w:val="28"/>
          <w:szCs w:val="28"/>
        </w:rPr>
        <w:t>н</w:t>
      </w:r>
      <w:r w:rsidR="00B12AB7" w:rsidRPr="00F11424">
        <w:rPr>
          <w:rFonts w:ascii="Times New Roman" w:hAnsi="Times New Roman" w:cs="Times New Roman"/>
          <w:sz w:val="28"/>
          <w:szCs w:val="28"/>
        </w:rPr>
        <w:t>ерезко</w:t>
      </w:r>
      <w:proofErr w:type="spellEnd"/>
      <w:r w:rsidRPr="00F11424">
        <w:rPr>
          <w:rFonts w:ascii="Times New Roman" w:hAnsi="Times New Roman" w:cs="Times New Roman"/>
          <w:sz w:val="28"/>
          <w:szCs w:val="28"/>
        </w:rPr>
        <w:t xml:space="preserve"> выраженным общим недоразвитием речи (НВОНР) характеризуются остаточными явлениями недоразвития лексико-грамматических и фонетико-фонематических компонентов языковой системы.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У таких обучающихся не отмечается выраженных нарушений звукопроизношения. Нарушения </w:t>
      </w:r>
      <w:proofErr w:type="spellStart"/>
      <w:r w:rsidRPr="00F11424">
        <w:rPr>
          <w:rFonts w:ascii="Times New Roman" w:hAnsi="Times New Roman" w:cs="Times New Roman"/>
          <w:sz w:val="28"/>
          <w:szCs w:val="28"/>
        </w:rPr>
        <w:t>звукослоговой</w:t>
      </w:r>
      <w:proofErr w:type="spellEnd"/>
      <w:r w:rsidRPr="00F11424">
        <w:rPr>
          <w:rFonts w:ascii="Times New Roman" w:hAnsi="Times New Roman" w:cs="Times New Roman"/>
          <w:sz w:val="28"/>
          <w:szCs w:val="28"/>
        </w:rPr>
        <w:t xml:space="preserve"> структуры слова проявляются в различных вариантах искажения его </w:t>
      </w:r>
      <w:proofErr w:type="spellStart"/>
      <w:r w:rsidRPr="00F11424">
        <w:rPr>
          <w:rFonts w:ascii="Times New Roman" w:hAnsi="Times New Roman" w:cs="Times New Roman"/>
          <w:sz w:val="28"/>
          <w:szCs w:val="28"/>
        </w:rPr>
        <w:t>звуконаполняемости</w:t>
      </w:r>
      <w:proofErr w:type="spellEnd"/>
      <w:r w:rsidRPr="00F11424">
        <w:rPr>
          <w:rFonts w:ascii="Times New Roman" w:hAnsi="Times New Roman" w:cs="Times New Roman"/>
          <w:sz w:val="28"/>
          <w:szCs w:val="28"/>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F11424">
        <w:rPr>
          <w:rFonts w:ascii="Times New Roman" w:hAnsi="Times New Roman" w:cs="Times New Roman"/>
          <w:sz w:val="28"/>
          <w:szCs w:val="28"/>
        </w:rPr>
        <w:t>смазанности</w:t>
      </w:r>
      <w:proofErr w:type="spellEnd"/>
      <w:r w:rsidRPr="00F11424">
        <w:rPr>
          <w:rFonts w:ascii="Times New Roman" w:hAnsi="Times New Roman" w:cs="Times New Roman"/>
          <w:sz w:val="28"/>
          <w:szCs w:val="28"/>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 </w:t>
      </w:r>
      <w:r w:rsidR="006F62CF" w:rsidRPr="00F11424">
        <w:rPr>
          <w:rFonts w:ascii="Times New Roman" w:hAnsi="Times New Roman" w:cs="Times New Roman"/>
          <w:sz w:val="28"/>
          <w:szCs w:val="28"/>
        </w:rPr>
        <w:t>не закончившегося</w:t>
      </w:r>
      <w:r w:rsidRPr="00F11424">
        <w:rPr>
          <w:rFonts w:ascii="Times New Roman" w:hAnsi="Times New Roman" w:cs="Times New Roman"/>
          <w:sz w:val="28"/>
          <w:szCs w:val="28"/>
        </w:rPr>
        <w:t xml:space="preserve"> процесса фонемообразования.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У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профессий людей, частей тела. Обучающиеся склонны использовать типовые и сходные названия, лишь приблизительно передающие оригинальное значение слова.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системных связей и отношений, существующих внутри лексических групп. </w:t>
      </w:r>
      <w:proofErr w:type="gramStart"/>
      <w:r w:rsidRPr="00F11424">
        <w:rPr>
          <w:rFonts w:ascii="Times New Roman" w:hAnsi="Times New Roman" w:cs="Times New Roman"/>
          <w:sz w:val="28"/>
          <w:szCs w:val="28"/>
        </w:rPr>
        <w:t>Обучающиеся</w:t>
      </w:r>
      <w:proofErr w:type="gramEnd"/>
      <w:r w:rsidRPr="00F11424">
        <w:rPr>
          <w:rFonts w:ascii="Times New Roman" w:hAnsi="Times New Roman" w:cs="Times New Roman"/>
          <w:sz w:val="28"/>
          <w:szCs w:val="28"/>
        </w:rPr>
        <w:t xml:space="preserve"> плохо справляются с установлением синонимических и антонимических отношений, </w:t>
      </w:r>
      <w:r w:rsidRPr="00F11424">
        <w:rPr>
          <w:rFonts w:ascii="Times New Roman" w:hAnsi="Times New Roman" w:cs="Times New Roman"/>
          <w:sz w:val="28"/>
          <w:szCs w:val="28"/>
        </w:rPr>
        <w:lastRenderedPageBreak/>
        <w:t xml:space="preserve">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Недоразвитие словообразовательных процессов, проявляющееся преимущественно в нарушении использования непродуктивных словообраз</w:t>
      </w:r>
      <w:r w:rsidR="006F62CF">
        <w:rPr>
          <w:rFonts w:ascii="Times New Roman" w:hAnsi="Times New Roman" w:cs="Times New Roman"/>
          <w:sz w:val="28"/>
          <w:szCs w:val="28"/>
        </w:rPr>
        <w:t>о</w:t>
      </w:r>
      <w:r w:rsidRPr="00F11424">
        <w:rPr>
          <w:rFonts w:ascii="Times New Roman" w:hAnsi="Times New Roman" w:cs="Times New Roman"/>
          <w:sz w:val="28"/>
          <w:szCs w:val="28"/>
        </w:rPr>
        <w:t>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В грамматическом оформлении речи часто встречаются ошибки в употреблении грамматических форм слова.</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Лексико-грамматические средства языка у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D3F3D" w:rsidRPr="00F11424" w:rsidRDefault="009D3F3D"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r w:rsidR="00B12AB7">
        <w:rPr>
          <w:rFonts w:ascii="Times New Roman" w:hAnsi="Times New Roman" w:cs="Times New Roman"/>
          <w:sz w:val="28"/>
          <w:szCs w:val="28"/>
        </w:rPr>
        <w:t xml:space="preserve"> </w:t>
      </w:r>
      <w:r w:rsidRPr="00F11424">
        <w:rPr>
          <w:rFonts w:ascii="Times New Roman" w:hAnsi="Times New Roman" w:cs="Times New Roman"/>
          <w:sz w:val="28"/>
          <w:szCs w:val="28"/>
        </w:rPr>
        <w:t>Для пре</w:t>
      </w:r>
      <w:r w:rsidRPr="00F11424">
        <w:rPr>
          <w:rFonts w:ascii="Times New Roman" w:hAnsi="Times New Roman" w:cs="Times New Roman"/>
          <w:sz w:val="28"/>
          <w:szCs w:val="28"/>
        </w:rPr>
        <w:softHyphen/>
        <w:t>дупреждения и коррекции данного вида специфических ошибок необходима планомерная и последовательная коррекционная работа.</w:t>
      </w:r>
    </w:p>
    <w:p w:rsidR="009D3F3D" w:rsidRPr="00F11424" w:rsidRDefault="009D3F3D" w:rsidP="00F11424">
      <w:pPr>
        <w:rPr>
          <w:rFonts w:ascii="Times New Roman" w:hAnsi="Times New Roman" w:cs="Times New Roman"/>
          <w:sz w:val="28"/>
          <w:szCs w:val="28"/>
        </w:rPr>
      </w:pPr>
    </w:p>
    <w:p w:rsidR="009D3F3D" w:rsidRPr="00B12AB7" w:rsidRDefault="009D3F3D" w:rsidP="00B12AB7">
      <w:pPr>
        <w:jc w:val="center"/>
        <w:rPr>
          <w:rFonts w:ascii="Times New Roman" w:hAnsi="Times New Roman" w:cs="Times New Roman"/>
          <w:b/>
          <w:sz w:val="28"/>
          <w:szCs w:val="28"/>
        </w:rPr>
      </w:pPr>
      <w:r w:rsidRPr="00B12AB7">
        <w:rPr>
          <w:rFonts w:ascii="Times New Roman" w:hAnsi="Times New Roman" w:cs="Times New Roman"/>
          <w:b/>
          <w:sz w:val="28"/>
          <w:szCs w:val="28"/>
        </w:rPr>
        <w:lastRenderedPageBreak/>
        <w:t xml:space="preserve">Особые образовательные потребности </w:t>
      </w:r>
      <w:proofErr w:type="gramStart"/>
      <w:r w:rsidRPr="00B12AB7">
        <w:rPr>
          <w:rFonts w:ascii="Times New Roman" w:hAnsi="Times New Roman" w:cs="Times New Roman"/>
          <w:b/>
          <w:sz w:val="28"/>
          <w:szCs w:val="28"/>
        </w:rPr>
        <w:t>обучающихся</w:t>
      </w:r>
      <w:proofErr w:type="gramEnd"/>
      <w:r w:rsidRPr="00B12AB7">
        <w:rPr>
          <w:rFonts w:ascii="Times New Roman" w:hAnsi="Times New Roman" w:cs="Times New Roman"/>
          <w:b/>
          <w:sz w:val="28"/>
          <w:szCs w:val="28"/>
        </w:rPr>
        <w:t xml:space="preserve"> с ТНР</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К особым образовательным потребностям, характерным для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с ТНР относятся: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-обязательность непрерывности коррекционно-развивающего процесса, реализуемого как через содержание </w:t>
      </w:r>
      <w:proofErr w:type="gramStart"/>
      <w:r w:rsidRPr="00F11424">
        <w:rPr>
          <w:rFonts w:ascii="Times New Roman" w:hAnsi="Times New Roman" w:cs="Times New Roman"/>
          <w:sz w:val="28"/>
          <w:szCs w:val="28"/>
        </w:rPr>
        <w:t>предметных</w:t>
      </w:r>
      <w:proofErr w:type="gramEnd"/>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и коррекционно-развивающей областей и специальных курсов, так и в процессе индивидуальной/подгрупповой логопедической работы;</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w:t>
      </w:r>
      <w:r w:rsidR="006F62CF" w:rsidRPr="00F11424">
        <w:rPr>
          <w:rFonts w:ascii="Times New Roman" w:hAnsi="Times New Roman" w:cs="Times New Roman"/>
          <w:sz w:val="28"/>
          <w:szCs w:val="28"/>
        </w:rPr>
        <w:t>деятельности на</w:t>
      </w:r>
      <w:r w:rsidRPr="00F11424">
        <w:rPr>
          <w:rFonts w:ascii="Times New Roman" w:hAnsi="Times New Roman" w:cs="Times New Roman"/>
          <w:sz w:val="28"/>
          <w:szCs w:val="28"/>
        </w:rPr>
        <w:t xml:space="preserve"> основе обеспечения комплексного подхода при изучении обучающихся с речевыми нарушениями и коррекции этих нарушений; </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-индивидуальный темп обучения и продвижения в образовательном пространстве для разных категорий обучающихся сТНР;</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-возможность обучаться на дому и/или дистанционно при наличии медицинских показаний;</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D3F3D" w:rsidRPr="00F11424" w:rsidRDefault="009D3F3D" w:rsidP="00F11424">
      <w:pPr>
        <w:rPr>
          <w:rFonts w:ascii="Times New Roman" w:hAnsi="Times New Roman" w:cs="Times New Roman"/>
          <w:sz w:val="28"/>
          <w:szCs w:val="28"/>
        </w:rPr>
      </w:pPr>
      <w:r w:rsidRPr="00F11424">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105B7" w:rsidRPr="00B12AB7" w:rsidRDefault="003105B7" w:rsidP="00F11424">
      <w:pPr>
        <w:rPr>
          <w:rFonts w:ascii="Times New Roman" w:hAnsi="Times New Roman" w:cs="Times New Roman"/>
          <w:b/>
          <w:sz w:val="28"/>
          <w:szCs w:val="28"/>
        </w:rPr>
      </w:pPr>
      <w:r w:rsidRPr="00B12AB7">
        <w:rPr>
          <w:rFonts w:ascii="Times New Roman" w:hAnsi="Times New Roman" w:cs="Times New Roman"/>
          <w:b/>
          <w:sz w:val="28"/>
          <w:szCs w:val="28"/>
        </w:rPr>
        <w:t xml:space="preserve">1.2. </w:t>
      </w:r>
      <w:proofErr w:type="gramStart"/>
      <w:r w:rsidRPr="00B12AB7">
        <w:rPr>
          <w:rFonts w:ascii="Times New Roman" w:hAnsi="Times New Roman" w:cs="Times New Roman"/>
          <w:b/>
          <w:sz w:val="28"/>
          <w:szCs w:val="28"/>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bookmarkEnd w:id="4"/>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Результаты освоения адаптированной основной общеобразовательной программы начального общего образования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 ТНР оцениваются как итоговые на момент завершения начального общего образования.</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 ТНР трех видов результатов: личностных, метапредметных и предметных.</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 xml:space="preserve">Личностные результаты освоения адаптированной основной общеобразовательной программы начального общего образования отражают индивидуально-личностные </w:t>
      </w:r>
      <w:r w:rsidRPr="00F11424">
        <w:rPr>
          <w:rFonts w:ascii="Times New Roman" w:hAnsi="Times New Roman" w:cs="Times New Roman"/>
          <w:sz w:val="28"/>
          <w:szCs w:val="28"/>
        </w:rPr>
        <w:lastRenderedPageBreak/>
        <w:t>качества и социальные компетенции обучающегося, включающие: готовность к вхождению обучающегося в более слож</w:t>
      </w:r>
      <w:r w:rsidR="00BA06B1" w:rsidRPr="00F11424">
        <w:rPr>
          <w:rFonts w:ascii="Times New Roman" w:hAnsi="Times New Roman" w:cs="Times New Roman"/>
          <w:sz w:val="28"/>
          <w:szCs w:val="28"/>
        </w:rPr>
        <w:t xml:space="preserve">ную социальную среду, социально </w:t>
      </w:r>
      <w:r w:rsidRPr="00F11424">
        <w:rPr>
          <w:rFonts w:ascii="Times New Roman" w:hAnsi="Times New Roman" w:cs="Times New Roman"/>
          <w:sz w:val="28"/>
          <w:szCs w:val="28"/>
        </w:rPr>
        <w:t>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патриотизм, чувство гордости за свою Родину, российский народ, национальные свершения, открытия, победы;</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осознание роли своей страны в мировом развитии;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уважительное отношение к России, родному краю, своей семье, истории, культуре, природе нашей страны, ее современной жизни;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уважительного отношения и иному мнению, истории и культуре других народов;</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эстетических потребностей, ценностей и чувств;</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чувства прекрасного - умение воспринимать красоту природы, бережно относиться ко всему живому;</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чувствовать красоту художественного слова, стремление к совершенствованию собственной речи;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 xml:space="preserve">владение навыками сотрудничества </w:t>
      </w:r>
      <w:proofErr w:type="gramStart"/>
      <w:r w:rsidRPr="00F11424">
        <w:rPr>
          <w:rFonts w:ascii="Times New Roman" w:hAnsi="Times New Roman" w:cs="Times New Roman"/>
          <w:sz w:val="28"/>
          <w:szCs w:val="28"/>
        </w:rPr>
        <w:t>со</w:t>
      </w:r>
      <w:proofErr w:type="gramEnd"/>
      <w:r w:rsidRPr="00F11424">
        <w:rPr>
          <w:rFonts w:ascii="Times New Roman" w:hAnsi="Times New Roman" w:cs="Times New Roman"/>
          <w:sz w:val="28"/>
          <w:szCs w:val="28"/>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сотрудничать с товарищами в процессе коллективной деятельности, соотносить свою часть работы с общим замыслом;</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ориентация в нравственном содержании и смысле поступков - своих и окружающих людей;</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овладение навыком самооценки, умением анализировать свои действия и управлять ими;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овладение социально-бытовыми умениями, используемыми в повседневной жизни;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Метапредметные результаты освоения </w:t>
      </w:r>
      <w:proofErr w:type="gramStart"/>
      <w:r w:rsidRPr="00F11424">
        <w:rPr>
          <w:rFonts w:ascii="Times New Roman" w:hAnsi="Times New Roman" w:cs="Times New Roman"/>
          <w:sz w:val="28"/>
          <w:szCs w:val="28"/>
        </w:rPr>
        <w:t>адаптированной</w:t>
      </w:r>
      <w:proofErr w:type="gramEnd"/>
      <w:r w:rsidRPr="00F11424">
        <w:rPr>
          <w:rFonts w:ascii="Times New Roman" w:hAnsi="Times New Roman" w:cs="Times New Roman"/>
          <w:sz w:val="28"/>
          <w:szCs w:val="28"/>
        </w:rPr>
        <w:t xml:space="preserve"> основной общеобразовательной</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владение всеми типами учебных действий, направленных на организацию своей работы в образовательной организации и вне ее;</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освоение способов решения задач творческого и поискового характера;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эффективные способы достижения результата, вносить соответствующие коррективы в их выполнение на основе оценки и с учетом характера ошибок;</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освоение начальных форм познавательной и личностной рефлексии;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11424">
        <w:rPr>
          <w:rFonts w:ascii="Times New Roman" w:hAnsi="Times New Roman" w:cs="Times New Roman"/>
          <w:sz w:val="28"/>
          <w:szCs w:val="28"/>
        </w:rPr>
        <w:t>о-</w:t>
      </w:r>
      <w:proofErr w:type="gramEnd"/>
      <w:r w:rsidRPr="00F11424">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адекватно использовать речевые средства и средства информационн</w:t>
      </w:r>
      <w:proofErr w:type="gramStart"/>
      <w:r w:rsidRPr="00F11424">
        <w:rPr>
          <w:rFonts w:ascii="Times New Roman" w:hAnsi="Times New Roman" w:cs="Times New Roman"/>
          <w:sz w:val="28"/>
          <w:szCs w:val="28"/>
        </w:rPr>
        <w:t>о-</w:t>
      </w:r>
      <w:proofErr w:type="gramEnd"/>
      <w:r w:rsidRPr="00F11424">
        <w:rPr>
          <w:rFonts w:ascii="Times New Roman" w:hAnsi="Times New Roman" w:cs="Times New Roman"/>
          <w:sz w:val="28"/>
          <w:szCs w:val="28"/>
        </w:rPr>
        <w:t xml:space="preserve">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готовность конструктивно решать конфликты посредством учета интересов сторон и сотрудничества;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владение базовыми предметными и межпредметными понятиями, отражающими существенные связи и отношения между объектами и процессами;</w:t>
      </w:r>
    </w:p>
    <w:p w:rsidR="00BA06B1"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30254C" w:rsidRPr="00F11424" w:rsidRDefault="0030254C" w:rsidP="00F11424">
      <w:pPr>
        <w:rPr>
          <w:rFonts w:ascii="Times New Roman" w:hAnsi="Times New Roman" w:cs="Times New Roman"/>
          <w:sz w:val="28"/>
          <w:szCs w:val="28"/>
        </w:rPr>
      </w:pPr>
      <w:bookmarkStart w:id="5" w:name="bookmark13"/>
      <w:r w:rsidRPr="00F11424">
        <w:rPr>
          <w:rFonts w:ascii="Times New Roman" w:hAnsi="Times New Roman" w:cs="Times New Roman"/>
          <w:sz w:val="28"/>
          <w:szCs w:val="28"/>
        </w:rPr>
        <w:t xml:space="preserve">Предметные результаты освоения адаптированной основной образовательной программы начального общего образования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с</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ТНР,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учебного предмета ООП НОО МБОУ «Лицей №174»</w:t>
      </w:r>
    </w:p>
    <w:p w:rsidR="0030254C" w:rsidRPr="00B12AB7" w:rsidRDefault="0030254C" w:rsidP="00B12AB7">
      <w:pPr>
        <w:jc w:val="center"/>
        <w:rPr>
          <w:rFonts w:ascii="Times New Roman" w:hAnsi="Times New Roman" w:cs="Times New Roman"/>
          <w:b/>
          <w:sz w:val="28"/>
          <w:szCs w:val="28"/>
        </w:rPr>
      </w:pPr>
      <w:bookmarkStart w:id="6" w:name="bookmark20"/>
      <w:r w:rsidRPr="00B12AB7">
        <w:rPr>
          <w:rFonts w:ascii="Times New Roman" w:hAnsi="Times New Roman" w:cs="Times New Roman"/>
          <w:b/>
          <w:sz w:val="28"/>
          <w:szCs w:val="28"/>
        </w:rPr>
        <w:t>Образ выпускника начальной школы</w:t>
      </w:r>
      <w:bookmarkEnd w:id="6"/>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w:t>
      </w:r>
      <w:proofErr w:type="gramStart"/>
      <w:r w:rsidRPr="00F11424">
        <w:rPr>
          <w:rFonts w:ascii="Times New Roman" w:hAnsi="Times New Roman" w:cs="Times New Roman"/>
          <w:sz w:val="28"/>
          <w:szCs w:val="28"/>
        </w:rPr>
        <w:t xml:space="preserve"> ;</w:t>
      </w:r>
      <w:proofErr w:type="gramEnd"/>
      <w:r w:rsidRPr="00F11424">
        <w:rPr>
          <w:rFonts w:ascii="Times New Roman" w:hAnsi="Times New Roman" w:cs="Times New Roman"/>
          <w:sz w:val="28"/>
          <w:szCs w:val="28"/>
        </w:rPr>
        <w:t xml:space="preserve"> он готов, а главное, хочет учиться;</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это ученик, который преодолел нарушения звукопроизносительной стороны речи и у которого отмечается значительное ослабление психоречевого дефекта;</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который овладел первым уровнем развития самостоятельной деятельности - копирующим действием;</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у которого есть опыт участия в подготовке и проведении</w:t>
      </w:r>
      <w:r w:rsidR="00A935CF"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общественно полезных дел, осуществления индивидуального и</w:t>
      </w:r>
      <w:r w:rsidR="00A935CF" w:rsidRPr="00F11424">
        <w:rPr>
          <w:rFonts w:ascii="Times New Roman" w:hAnsi="Times New Roman" w:cs="Times New Roman"/>
          <w:sz w:val="28"/>
          <w:szCs w:val="28"/>
        </w:rPr>
        <w:t xml:space="preserve"> </w:t>
      </w:r>
      <w:r w:rsidRPr="00F11424">
        <w:rPr>
          <w:rFonts w:ascii="Times New Roman" w:hAnsi="Times New Roman" w:cs="Times New Roman"/>
          <w:sz w:val="28"/>
          <w:szCs w:val="28"/>
        </w:rPr>
        <w:t>коллективного выбора поручений в процессе организации</w:t>
      </w:r>
      <w:r w:rsidR="00A935CF" w:rsidRPr="00F11424">
        <w:rPr>
          <w:rFonts w:ascii="Times New Roman" w:hAnsi="Times New Roman" w:cs="Times New Roman"/>
          <w:sz w:val="28"/>
          <w:szCs w:val="28"/>
        </w:rPr>
        <w:t xml:space="preserve"> </w:t>
      </w:r>
      <w:r w:rsidRPr="00F11424">
        <w:rPr>
          <w:rFonts w:ascii="Times New Roman" w:hAnsi="Times New Roman" w:cs="Times New Roman"/>
          <w:sz w:val="28"/>
          <w:szCs w:val="28"/>
        </w:rPr>
        <w:t>жизнедеятельности в классе и школе;</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который способен сопереживать, сочувствовать,</w:t>
      </w:r>
      <w:r w:rsidR="00A935CF"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проявлять внимание к другим людям, животным, природе;</w:t>
      </w:r>
    </w:p>
    <w:p w:rsidR="0030254C" w:rsidRPr="00F11424" w:rsidRDefault="0030254C" w:rsidP="00F11424">
      <w:pPr>
        <w:rPr>
          <w:rFonts w:ascii="Times New Roman" w:hAnsi="Times New Roman" w:cs="Times New Roman"/>
          <w:sz w:val="28"/>
          <w:szCs w:val="28"/>
        </w:rPr>
      </w:pPr>
      <w:r w:rsidRPr="00F11424">
        <w:rPr>
          <w:rFonts w:ascii="Times New Roman" w:hAnsi="Times New Roman" w:cs="Times New Roman"/>
          <w:sz w:val="28"/>
          <w:szCs w:val="28"/>
        </w:rPr>
        <w:t>это ученик, который стремится стать сильным, быстрым, ловким и</w:t>
      </w:r>
      <w:r w:rsidR="00D053EE" w:rsidRPr="00F11424">
        <w:rPr>
          <w:rFonts w:ascii="Times New Roman" w:hAnsi="Times New Roman" w:cs="Times New Roman"/>
          <w:sz w:val="28"/>
          <w:szCs w:val="28"/>
        </w:rPr>
        <w:t xml:space="preserve">  закаленным</w:t>
      </w:r>
      <w:r w:rsidRPr="00F11424">
        <w:rPr>
          <w:rFonts w:ascii="Times New Roman" w:hAnsi="Times New Roman" w:cs="Times New Roman"/>
          <w:sz w:val="28"/>
          <w:szCs w:val="28"/>
        </w:rPr>
        <w:t>.</w:t>
      </w:r>
    </w:p>
    <w:p w:rsidR="003105B7" w:rsidRPr="00B12AB7" w:rsidRDefault="003105B7" w:rsidP="00B12AB7">
      <w:pPr>
        <w:jc w:val="center"/>
        <w:rPr>
          <w:rFonts w:ascii="Times New Roman" w:hAnsi="Times New Roman" w:cs="Times New Roman"/>
          <w:b/>
          <w:sz w:val="28"/>
          <w:szCs w:val="28"/>
        </w:rPr>
      </w:pPr>
      <w:proofErr w:type="gramStart"/>
      <w:r w:rsidRPr="00B12AB7">
        <w:rPr>
          <w:rFonts w:ascii="Times New Roman" w:hAnsi="Times New Roman" w:cs="Times New Roman"/>
          <w:b/>
          <w:sz w:val="28"/>
          <w:szCs w:val="28"/>
        </w:rPr>
        <w:t>Планируемые результаты освоения обучающимися с тяжелыми нарушениями речи программы коррекционной работы</w:t>
      </w:r>
      <w:bookmarkEnd w:id="5"/>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F11424">
        <w:rPr>
          <w:rFonts w:ascii="Times New Roman" w:hAnsi="Times New Roman" w:cs="Times New Roman"/>
          <w:sz w:val="28"/>
          <w:szCs w:val="28"/>
        </w:rPr>
        <w:t xml:space="preserve"> </w:t>
      </w:r>
      <w:proofErr w:type="gramStart"/>
      <w:r w:rsidRPr="00F11424">
        <w:rPr>
          <w:rFonts w:ascii="Times New Roman" w:hAnsi="Times New Roman" w:cs="Times New Roman"/>
          <w:sz w:val="28"/>
          <w:szCs w:val="28"/>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F11424">
        <w:rPr>
          <w:rFonts w:ascii="Times New Roman" w:hAnsi="Times New Roman" w:cs="Times New Roman"/>
          <w:sz w:val="28"/>
          <w:szCs w:val="28"/>
        </w:rPr>
        <w:t xml:space="preserve"> </w:t>
      </w:r>
      <w:proofErr w:type="gramStart"/>
      <w:r w:rsidRPr="00F11424">
        <w:rPr>
          <w:rFonts w:ascii="Times New Roman" w:hAnsi="Times New Roman" w:cs="Times New Roman"/>
          <w:sz w:val="28"/>
          <w:szCs w:val="28"/>
        </w:rP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w:t>
      </w:r>
      <w:r w:rsidRPr="00F11424">
        <w:rPr>
          <w:rFonts w:ascii="Times New Roman" w:hAnsi="Times New Roman" w:cs="Times New Roman"/>
          <w:sz w:val="28"/>
          <w:szCs w:val="28"/>
        </w:rPr>
        <w:lastRenderedPageBreak/>
        <w:t>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sidRPr="00F11424">
        <w:rPr>
          <w:rFonts w:ascii="Times New Roman" w:hAnsi="Times New Roman" w:cs="Times New Roman"/>
          <w:sz w:val="28"/>
          <w:szCs w:val="28"/>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Требования к результатам овладения социальной компетенцией должны отражать:</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Pr="00F11424">
        <w:rPr>
          <w:rFonts w:ascii="Times New Roman" w:hAnsi="Times New Roman" w:cs="Times New Roman"/>
          <w:sz w:val="28"/>
          <w:szCs w:val="28"/>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Pr="00F11424">
        <w:rPr>
          <w:rFonts w:ascii="Times New Roman" w:hAnsi="Times New Roman" w:cs="Times New Roman"/>
          <w:sz w:val="28"/>
          <w:szCs w:val="28"/>
        </w:rP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владение достаточным запасом фраз и определений для участия в подготовке и проведении праздника;</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F11424">
        <w:rPr>
          <w:rFonts w:ascii="Times New Roman" w:hAnsi="Times New Roman" w:cs="Times New Roman"/>
          <w:sz w:val="28"/>
          <w:szCs w:val="28"/>
        </w:rPr>
        <w:t xml:space="preserve">умение ориентироваться в целях, задачах, средствах и </w:t>
      </w:r>
      <w:r w:rsidRPr="00F11424">
        <w:rPr>
          <w:rFonts w:ascii="Times New Roman" w:hAnsi="Times New Roman" w:cs="Times New Roman"/>
          <w:sz w:val="28"/>
          <w:szCs w:val="28"/>
        </w:rPr>
        <w:lastRenderedPageBreak/>
        <w:t>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F11424">
        <w:rPr>
          <w:rFonts w:ascii="Times New Roman" w:hAnsi="Times New Roman" w:cs="Times New Roman"/>
          <w:sz w:val="28"/>
          <w:szCs w:val="28"/>
        </w:rPr>
        <w:t xml:space="preserve"> прогресс в развитии коммуникативной функции речи;</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F11424">
        <w:rPr>
          <w:rFonts w:ascii="Times New Roman" w:hAnsi="Times New Roman" w:cs="Times New Roman"/>
          <w:sz w:val="28"/>
          <w:szCs w:val="28"/>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3105B7" w:rsidRPr="00F11424" w:rsidRDefault="003105B7"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F11424">
        <w:rPr>
          <w:rFonts w:ascii="Times New Roman" w:hAnsi="Times New Roman" w:cs="Times New Roman"/>
          <w:sz w:val="28"/>
          <w:szCs w:val="28"/>
        </w:rPr>
        <w:t xml:space="preserve"> </w:t>
      </w:r>
      <w:proofErr w:type="gramStart"/>
      <w:r w:rsidRPr="00F11424">
        <w:rPr>
          <w:rFonts w:ascii="Times New Roman" w:hAnsi="Times New Roman" w:cs="Times New Roman"/>
          <w:sz w:val="28"/>
          <w:szCs w:val="28"/>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Эти требования конкретизируются в соответствии с особыми образовательными потребностями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w:t>
      </w:r>
    </w:p>
    <w:p w:rsidR="003105B7" w:rsidRPr="00F11424" w:rsidRDefault="003105B7" w:rsidP="00F11424">
      <w:pPr>
        <w:rPr>
          <w:rFonts w:ascii="Times New Roman" w:hAnsi="Times New Roman" w:cs="Times New Roman"/>
          <w:sz w:val="28"/>
          <w:szCs w:val="28"/>
        </w:rPr>
      </w:pPr>
      <w:r w:rsidRPr="00F11424">
        <w:rPr>
          <w:rFonts w:ascii="Times New Roman" w:hAnsi="Times New Roman" w:cs="Times New Roman"/>
          <w:sz w:val="28"/>
          <w:szCs w:val="28"/>
        </w:rPr>
        <w:t xml:space="preserve">1.3. </w:t>
      </w:r>
      <w:proofErr w:type="gramStart"/>
      <w:r w:rsidRPr="00F11424">
        <w:rPr>
          <w:rFonts w:ascii="Times New Roman" w:hAnsi="Times New Roman" w:cs="Times New Roman"/>
          <w:sz w:val="28"/>
          <w:szCs w:val="28"/>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p w:rsidR="00000AB9" w:rsidRPr="00F11424" w:rsidRDefault="00000AB9" w:rsidP="00F11424">
      <w:pPr>
        <w:rPr>
          <w:rFonts w:ascii="Times New Roman" w:hAnsi="Times New Roman" w:cs="Times New Roman"/>
          <w:sz w:val="28"/>
          <w:szCs w:val="28"/>
        </w:rPr>
      </w:pPr>
      <w:bookmarkStart w:id="7" w:name="bookmark23"/>
      <w:r w:rsidRPr="00F11424">
        <w:rPr>
          <w:rFonts w:ascii="Times New Roman" w:hAnsi="Times New Roman" w:cs="Times New Roman"/>
          <w:sz w:val="28"/>
          <w:szCs w:val="28"/>
        </w:rPr>
        <w:t xml:space="preserve">Оценка достижения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 ТНР планируемых</w:t>
      </w:r>
      <w:r w:rsidR="00F74C17"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результатов освоения программы коррекционной работы</w:t>
      </w:r>
      <w:bookmarkEnd w:id="7"/>
    </w:p>
    <w:p w:rsidR="00000AB9" w:rsidRPr="00F11424" w:rsidRDefault="00000AB9"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lastRenderedPageBreak/>
        <w:t>Оценка результатов освоения обучающимися с ТНР программы</w:t>
      </w:r>
      <w:r w:rsidR="00F74C17" w:rsidRPr="00F11424">
        <w:rPr>
          <w:rFonts w:ascii="Times New Roman" w:hAnsi="Times New Roman" w:cs="Times New Roman"/>
          <w:sz w:val="28"/>
          <w:szCs w:val="28"/>
        </w:rPr>
        <w:t xml:space="preserve"> </w:t>
      </w:r>
      <w:r w:rsidRPr="00F11424">
        <w:rPr>
          <w:rFonts w:ascii="Times New Roman" w:hAnsi="Times New Roman" w:cs="Times New Roman"/>
          <w:sz w:val="28"/>
          <w:szCs w:val="28"/>
        </w:rPr>
        <w:t>коррекционной работы, составляющей неотъемлемую часть АООП НОО,</w:t>
      </w:r>
      <w:r w:rsidR="00F74C17" w:rsidRPr="00F11424">
        <w:rPr>
          <w:rFonts w:ascii="Times New Roman" w:hAnsi="Times New Roman" w:cs="Times New Roman"/>
          <w:sz w:val="28"/>
          <w:szCs w:val="28"/>
        </w:rPr>
        <w:t xml:space="preserve"> </w:t>
      </w:r>
      <w:r w:rsidRPr="00F11424">
        <w:rPr>
          <w:rFonts w:ascii="Times New Roman" w:hAnsi="Times New Roman" w:cs="Times New Roman"/>
          <w:sz w:val="28"/>
          <w:szCs w:val="28"/>
        </w:rPr>
        <w:t>осуществляется в полном соответствии с требованиями ФГОС НОО</w:t>
      </w:r>
      <w:r w:rsidR="00F74C17"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обучающихся с ОВЗ.</w:t>
      </w:r>
      <w:proofErr w:type="gramEnd"/>
    </w:p>
    <w:p w:rsidR="00000AB9" w:rsidRPr="00F11424" w:rsidRDefault="00000AB9" w:rsidP="00F11424">
      <w:pPr>
        <w:rPr>
          <w:rFonts w:ascii="Times New Roman" w:hAnsi="Times New Roman" w:cs="Times New Roman"/>
          <w:sz w:val="28"/>
          <w:szCs w:val="28"/>
        </w:rPr>
      </w:pPr>
      <w:bookmarkStart w:id="8" w:name="bookmark24"/>
      <w:r w:rsidRPr="00F11424">
        <w:rPr>
          <w:rFonts w:ascii="Times New Roman" w:hAnsi="Times New Roman" w:cs="Times New Roman"/>
          <w:sz w:val="28"/>
          <w:szCs w:val="28"/>
        </w:rPr>
        <w:t>При определении подходов к осуществлению оценки результатов</w:t>
      </w:r>
      <w:bookmarkEnd w:id="8"/>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 xml:space="preserve">освоения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 ТН</w:t>
      </w:r>
      <w:r w:rsidR="007A7C07" w:rsidRPr="00F11424">
        <w:rPr>
          <w:rFonts w:ascii="Times New Roman" w:hAnsi="Times New Roman" w:cs="Times New Roman"/>
          <w:sz w:val="28"/>
          <w:szCs w:val="28"/>
        </w:rPr>
        <w:t xml:space="preserve">Р программы коррекционной работы  </w:t>
      </w:r>
      <w:r w:rsidRPr="00F11424">
        <w:rPr>
          <w:rFonts w:ascii="Times New Roman" w:hAnsi="Times New Roman" w:cs="Times New Roman"/>
          <w:sz w:val="28"/>
          <w:szCs w:val="28"/>
        </w:rPr>
        <w:t>целесообразно опираться на следующие принципы:</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дифференциации оценки достижений</w:t>
      </w:r>
      <w:r w:rsidR="007A7C07" w:rsidRPr="00F11424">
        <w:rPr>
          <w:rFonts w:ascii="Times New Roman" w:hAnsi="Times New Roman" w:cs="Times New Roman"/>
          <w:sz w:val="28"/>
          <w:szCs w:val="28"/>
        </w:rPr>
        <w:t xml:space="preserve"> с учетом типологических </w:t>
      </w:r>
      <w:r w:rsidRPr="00F11424">
        <w:rPr>
          <w:rFonts w:ascii="Times New Roman" w:hAnsi="Times New Roman" w:cs="Times New Roman"/>
          <w:sz w:val="28"/>
          <w:szCs w:val="28"/>
        </w:rPr>
        <w:t>индивидуальных особенностей развития и особых образовательных</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потребностей обучающихся с ТНР</w:t>
      </w:r>
      <w:proofErr w:type="gramStart"/>
      <w:r w:rsidRPr="00F11424">
        <w:rPr>
          <w:rFonts w:ascii="Times New Roman" w:hAnsi="Times New Roman" w:cs="Times New Roman"/>
          <w:sz w:val="28"/>
          <w:szCs w:val="28"/>
        </w:rPr>
        <w:t xml:space="preserve"> ;</w:t>
      </w:r>
      <w:proofErr w:type="gramEnd"/>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динамичности оценки достижений, предполагающей изучение</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изменений психического и социального развития, индивидуальных</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способностей и возможностей обучающихся с ТНР;</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3) единства параметров, критериев и инструментария оценки</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достижений в освоении содержания АООП НОО, что сможет обеспечить</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объективность оценки.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Эти принципы, отражая основные закономерности целостного процесса</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образования обучающихся с ТНР, самым тесным образом взаимосвязаны и</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касаются одновременно разных сторон </w:t>
      </w:r>
      <w:proofErr w:type="gramStart"/>
      <w:r w:rsidRPr="00F11424">
        <w:rPr>
          <w:rFonts w:ascii="Times New Roman" w:hAnsi="Times New Roman" w:cs="Times New Roman"/>
          <w:sz w:val="28"/>
          <w:szCs w:val="28"/>
        </w:rPr>
        <w:t>процесса осуществления оценки</w:t>
      </w:r>
      <w:r w:rsidR="007A7C07"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результатов освоения программы коррекционной работы</w:t>
      </w:r>
      <w:proofErr w:type="gramEnd"/>
      <w:r w:rsidRPr="00F11424">
        <w:rPr>
          <w:rFonts w:ascii="Times New Roman" w:hAnsi="Times New Roman" w:cs="Times New Roman"/>
          <w:sz w:val="28"/>
          <w:szCs w:val="28"/>
        </w:rPr>
        <w:t>.</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В качестве оценивания в начальной школе используют следующие три</w:t>
      </w:r>
      <w:r w:rsidR="006824FC" w:rsidRPr="00F11424">
        <w:rPr>
          <w:rFonts w:ascii="Times New Roman" w:hAnsi="Times New Roman" w:cs="Times New Roman"/>
          <w:sz w:val="28"/>
          <w:szCs w:val="28"/>
        </w:rPr>
        <w:t xml:space="preserve"> </w:t>
      </w:r>
      <w:r w:rsidRPr="00F11424">
        <w:rPr>
          <w:rFonts w:ascii="Times New Roman" w:hAnsi="Times New Roman" w:cs="Times New Roman"/>
          <w:sz w:val="28"/>
          <w:szCs w:val="28"/>
        </w:rPr>
        <w:t>вида: стартовая диагностика, текущее оценивание, итоговое оценивание.</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Стартовая диагностика в первых классах основывается на результатах</w:t>
      </w:r>
      <w:r w:rsidR="00C16FE0" w:rsidRPr="00F11424">
        <w:rPr>
          <w:rFonts w:ascii="Times New Roman" w:hAnsi="Times New Roman" w:cs="Times New Roman"/>
          <w:sz w:val="28"/>
          <w:szCs w:val="28"/>
        </w:rPr>
        <w:t xml:space="preserve"> </w:t>
      </w:r>
      <w:r w:rsidRPr="00F11424">
        <w:rPr>
          <w:rFonts w:ascii="Times New Roman" w:hAnsi="Times New Roman" w:cs="Times New Roman"/>
          <w:sz w:val="28"/>
          <w:szCs w:val="28"/>
        </w:rPr>
        <w:t>мониторинга общей готовности первоклассников к обучению в школе</w:t>
      </w:r>
      <w:r w:rsidR="00C16FE0" w:rsidRPr="00F11424">
        <w:rPr>
          <w:rFonts w:ascii="Times New Roman" w:hAnsi="Times New Roman" w:cs="Times New Roman"/>
          <w:sz w:val="28"/>
          <w:szCs w:val="28"/>
        </w:rPr>
        <w:t xml:space="preserve"> (ЦОКО г. Красноярск) </w:t>
      </w:r>
      <w:r w:rsidRPr="00F11424">
        <w:rPr>
          <w:rFonts w:ascii="Times New Roman" w:hAnsi="Times New Roman" w:cs="Times New Roman"/>
          <w:sz w:val="28"/>
          <w:szCs w:val="28"/>
        </w:rPr>
        <w:t xml:space="preserve"> и</w:t>
      </w:r>
      <w:r w:rsidR="00C16FE0"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результатах оценки их готовности к изучению данного курса.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С целью проведения текущего оценивания используют следующие</w:t>
      </w:r>
      <w:r w:rsidR="00C16FE0" w:rsidRPr="00F11424">
        <w:rPr>
          <w:rFonts w:ascii="Times New Roman" w:hAnsi="Times New Roman" w:cs="Times New Roman"/>
          <w:sz w:val="28"/>
          <w:szCs w:val="28"/>
        </w:rPr>
        <w:t xml:space="preserve"> </w:t>
      </w:r>
      <w:r w:rsidRPr="00F11424">
        <w:rPr>
          <w:rFonts w:ascii="Times New Roman" w:hAnsi="Times New Roman" w:cs="Times New Roman"/>
          <w:sz w:val="28"/>
          <w:szCs w:val="28"/>
        </w:rPr>
        <w:t>методы оценивания: наблюдение, оценка выполнения деятельности (основана</w:t>
      </w:r>
      <w:r w:rsidR="00C16FE0"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 выборе ответа, или кратком свободном ответе, или открытом ответе)</w:t>
      </w:r>
      <w:proofErr w:type="gramStart"/>
      <w:r w:rsidRPr="00F11424">
        <w:rPr>
          <w:rFonts w:ascii="Times New Roman" w:hAnsi="Times New Roman" w:cs="Times New Roman"/>
          <w:sz w:val="28"/>
          <w:szCs w:val="28"/>
        </w:rPr>
        <w:t>,п</w:t>
      </w:r>
      <w:proofErr w:type="gramEnd"/>
      <w:r w:rsidRPr="00F11424">
        <w:rPr>
          <w:rFonts w:ascii="Times New Roman" w:hAnsi="Times New Roman" w:cs="Times New Roman"/>
          <w:sz w:val="28"/>
          <w:szCs w:val="28"/>
        </w:rPr>
        <w:t>ортфолио (подборка детских работ, демонстрирующая успешность, объем и глубину знаний, достижение более высоких уровней</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рассуждений, творчества, рефлексии), самоанализ (для ситуаций, требующих</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от </w:t>
      </w:r>
      <w:r w:rsidR="00976F69" w:rsidRPr="00F11424">
        <w:rPr>
          <w:rFonts w:ascii="Times New Roman" w:hAnsi="Times New Roman" w:cs="Times New Roman"/>
          <w:sz w:val="28"/>
          <w:szCs w:val="28"/>
        </w:rPr>
        <w:t>об</w:t>
      </w:r>
      <w:r w:rsidRPr="00F11424">
        <w:rPr>
          <w:rFonts w:ascii="Times New Roman" w:hAnsi="Times New Roman" w:cs="Times New Roman"/>
          <w:sz w:val="28"/>
          <w:szCs w:val="28"/>
        </w:rPr>
        <w:t>уча</w:t>
      </w:r>
      <w:r w:rsidR="00976F69" w:rsidRPr="00F11424">
        <w:rPr>
          <w:rFonts w:ascii="Times New Roman" w:hAnsi="Times New Roman" w:cs="Times New Roman"/>
          <w:sz w:val="28"/>
          <w:szCs w:val="28"/>
        </w:rPr>
        <w:t>ю</w:t>
      </w:r>
      <w:r w:rsidRPr="00F11424">
        <w:rPr>
          <w:rFonts w:ascii="Times New Roman" w:hAnsi="Times New Roman" w:cs="Times New Roman"/>
          <w:sz w:val="28"/>
          <w:szCs w:val="28"/>
        </w:rPr>
        <w:t>щихся строгого самоконтроля и саморегуляции).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Для использования перечисленных выше методов оценивания</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рекомендуются следующие инструменты: критериальные описания, эталоны,</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памятки, линейки достижений. Проверочные работы по предметам</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составлены с приложением данных контрольно-измерительных материалов.</w:t>
      </w:r>
    </w:p>
    <w:p w:rsidR="00000AB9" w:rsidRPr="00F11424" w:rsidRDefault="00000AB9"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lastRenderedPageBreak/>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w:t>
      </w:r>
      <w:proofErr w:type="gramEnd"/>
      <w:r w:rsidRPr="00F11424">
        <w:rPr>
          <w:rFonts w:ascii="Times New Roman" w:hAnsi="Times New Roman" w:cs="Times New Roman"/>
          <w:sz w:val="28"/>
          <w:szCs w:val="28"/>
        </w:rPr>
        <w:t xml:space="preserve"> Все умения можно условно разделить на 5 групп: учебно-логические, учебн</w:t>
      </w:r>
      <w:proofErr w:type="gramStart"/>
      <w:r w:rsidRPr="00F11424">
        <w:rPr>
          <w:rFonts w:ascii="Times New Roman" w:hAnsi="Times New Roman" w:cs="Times New Roman"/>
          <w:sz w:val="28"/>
          <w:szCs w:val="28"/>
        </w:rPr>
        <w:t>о-</w:t>
      </w:r>
      <w:proofErr w:type="gramEnd"/>
      <w:r w:rsidRPr="00F11424">
        <w:rPr>
          <w:rFonts w:ascii="Times New Roman" w:hAnsi="Times New Roman" w:cs="Times New Roman"/>
          <w:sz w:val="28"/>
          <w:szCs w:val="28"/>
        </w:rPr>
        <w:t xml:space="preserve"> коммуникативные, учебно-организационные, учебно-управленческие и учебно-информационные.</w:t>
      </w:r>
    </w:p>
    <w:p w:rsidR="00000AB9" w:rsidRPr="00F11424" w:rsidRDefault="00000AB9" w:rsidP="00F11424">
      <w:pPr>
        <w:rPr>
          <w:rFonts w:ascii="Times New Roman" w:hAnsi="Times New Roman" w:cs="Times New Roman"/>
          <w:sz w:val="28"/>
          <w:szCs w:val="28"/>
        </w:rPr>
      </w:pPr>
      <w:bookmarkStart w:id="9" w:name="bookmark25"/>
      <w:r w:rsidRPr="00F11424">
        <w:rPr>
          <w:rFonts w:ascii="Times New Roman" w:hAnsi="Times New Roman" w:cs="Times New Roman"/>
          <w:sz w:val="28"/>
          <w:szCs w:val="28"/>
        </w:rPr>
        <w:t>Учебно-информационные:</w:t>
      </w:r>
      <w:bookmarkEnd w:id="9"/>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самостоятельно готовиться к уроку;</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включаться в работу, умение сосредоточиться на содержании урока и</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сохранить внимание до его завершения;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оформление и ведение тетрадей и т. д.</w:t>
      </w:r>
    </w:p>
    <w:p w:rsidR="00000AB9" w:rsidRPr="00F11424" w:rsidRDefault="00000AB9" w:rsidP="00F11424">
      <w:pPr>
        <w:rPr>
          <w:rFonts w:ascii="Times New Roman" w:hAnsi="Times New Roman" w:cs="Times New Roman"/>
          <w:sz w:val="28"/>
          <w:szCs w:val="28"/>
        </w:rPr>
      </w:pPr>
      <w:bookmarkStart w:id="10" w:name="bookmark26"/>
      <w:r w:rsidRPr="00F11424">
        <w:rPr>
          <w:rFonts w:ascii="Times New Roman" w:hAnsi="Times New Roman" w:cs="Times New Roman"/>
          <w:sz w:val="28"/>
          <w:szCs w:val="28"/>
        </w:rPr>
        <w:t>Учебно-коммуникативные:</w:t>
      </w:r>
      <w:bookmarkEnd w:id="10"/>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распределять роли в процессе совместной учебной деятельности;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проговорить цель, задачи и предполагаемые действия;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поддержать и продолжить мысль собеседника;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слушать друг друга;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работать в группах сменного состава;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задавать вопросы в ходе урока;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участвовать в учебном диалоге и т.д.</w:t>
      </w:r>
    </w:p>
    <w:p w:rsidR="00000AB9" w:rsidRPr="00F11424" w:rsidRDefault="00000AB9" w:rsidP="00F11424">
      <w:pPr>
        <w:rPr>
          <w:rFonts w:ascii="Times New Roman" w:hAnsi="Times New Roman" w:cs="Times New Roman"/>
          <w:sz w:val="28"/>
          <w:szCs w:val="28"/>
        </w:rPr>
      </w:pPr>
      <w:bookmarkStart w:id="11" w:name="bookmark27"/>
      <w:r w:rsidRPr="00F11424">
        <w:rPr>
          <w:rFonts w:ascii="Times New Roman" w:hAnsi="Times New Roman" w:cs="Times New Roman"/>
          <w:sz w:val="28"/>
          <w:szCs w:val="28"/>
        </w:rPr>
        <w:t>Учебно-логические:</w:t>
      </w:r>
      <w:bookmarkEnd w:id="11"/>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оценить эффективность работы группы и свою работу по заданным</w:t>
      </w:r>
      <w:r w:rsidR="00976F69" w:rsidRPr="00F11424">
        <w:rPr>
          <w:rFonts w:ascii="Times New Roman" w:hAnsi="Times New Roman" w:cs="Times New Roman"/>
          <w:sz w:val="28"/>
          <w:szCs w:val="28"/>
        </w:rPr>
        <w:t xml:space="preserve"> </w:t>
      </w:r>
      <w:r w:rsidRPr="00F11424">
        <w:rPr>
          <w:rFonts w:ascii="Times New Roman" w:hAnsi="Times New Roman" w:cs="Times New Roman"/>
          <w:sz w:val="28"/>
          <w:szCs w:val="28"/>
        </w:rPr>
        <w:t>критериям;</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действовать по аналогии;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соотнести цель и результат;</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выделять главное;</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делать обобщение, вывод;</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предоставить информацию графически;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давать определение понятия по существенным признакам, опираясь на</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модель и т. д.</w:t>
      </w:r>
    </w:p>
    <w:p w:rsidR="00000AB9" w:rsidRPr="00F11424" w:rsidRDefault="00000AB9" w:rsidP="00F11424">
      <w:pPr>
        <w:rPr>
          <w:rFonts w:ascii="Times New Roman" w:hAnsi="Times New Roman" w:cs="Times New Roman"/>
          <w:sz w:val="28"/>
          <w:szCs w:val="28"/>
        </w:rPr>
      </w:pPr>
      <w:bookmarkStart w:id="12" w:name="bookmark28"/>
      <w:r w:rsidRPr="00F11424">
        <w:rPr>
          <w:rFonts w:ascii="Times New Roman" w:hAnsi="Times New Roman" w:cs="Times New Roman"/>
          <w:sz w:val="28"/>
          <w:szCs w:val="28"/>
        </w:rPr>
        <w:lastRenderedPageBreak/>
        <w:t>Учебно-информационные:</w:t>
      </w:r>
      <w:bookmarkEnd w:id="12"/>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давать полный или краткий ответ;</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умение отвечать на вопрос по существу;</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умение пересказывать учебную информацию;</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работать самостоятельно с дополнительной литературой и т. д.</w:t>
      </w:r>
    </w:p>
    <w:p w:rsidR="00000AB9" w:rsidRPr="00F11424" w:rsidRDefault="00000AB9" w:rsidP="00F11424">
      <w:pPr>
        <w:rPr>
          <w:rFonts w:ascii="Times New Roman" w:hAnsi="Times New Roman" w:cs="Times New Roman"/>
          <w:sz w:val="28"/>
          <w:szCs w:val="28"/>
        </w:rPr>
      </w:pPr>
      <w:bookmarkStart w:id="13" w:name="bookmark29"/>
      <w:r w:rsidRPr="00F11424">
        <w:rPr>
          <w:rFonts w:ascii="Times New Roman" w:hAnsi="Times New Roman" w:cs="Times New Roman"/>
          <w:sz w:val="28"/>
          <w:szCs w:val="28"/>
        </w:rPr>
        <w:t>Учебно-управленческие умения:</w:t>
      </w:r>
      <w:bookmarkEnd w:id="13"/>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определять учебную задачу;</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сравнивать полученный результат с учебной задачей;</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оценивать свою учебную деятельность и деятельность</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одноклассников;</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определять проблемы собственной учебной деятельности и</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устанавливать их причину;</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умение планировать свои дальнейшие действия по устранению недочетов.</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Итоговое оценивание происходит в конце обучения и может</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проводиться в форме накопленной оценки (синтеза имеющейся</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информации), а также в формах сбора данных (в том числе - с помощью</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итоговых тестов</w:t>
      </w:r>
      <w:r w:rsidR="00761F80" w:rsidRPr="00F11424">
        <w:rPr>
          <w:rFonts w:ascii="Times New Roman" w:hAnsi="Times New Roman" w:cs="Times New Roman"/>
          <w:sz w:val="28"/>
          <w:szCs w:val="28"/>
        </w:rPr>
        <w:t xml:space="preserve"> – ЦОКО г. Красноярск</w:t>
      </w:r>
      <w:r w:rsidRPr="00F11424">
        <w:rPr>
          <w:rFonts w:ascii="Times New Roman" w:hAnsi="Times New Roman" w:cs="Times New Roman"/>
          <w:sz w:val="28"/>
          <w:szCs w:val="28"/>
        </w:rPr>
        <w:t>) или демонстрации примеров применения полученных</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знаний и освоенных способов деятельности; возможна также любая</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комбинация этих форм.</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Основным критерием достижения выпускником начальной школы</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планируемых результатов освоения адаптированной основной</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общеобразовательной программы начального общего образования для</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обучающихся с ТНР является успешное прохождение испытаний в рамках</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итогового внешнего и внутреннего оценивания. При установлении критериев</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успешности в освоении адаптированной основной общеобразовательной</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программы начального общего образования для обучающихся с ТНР</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рассматривается достижение учащимися планируемых результатов для трех</w:t>
      </w:r>
      <w:r w:rsidR="00761F80" w:rsidRPr="00F11424">
        <w:rPr>
          <w:rFonts w:ascii="Times New Roman" w:hAnsi="Times New Roman" w:cs="Times New Roman"/>
          <w:sz w:val="28"/>
          <w:szCs w:val="28"/>
        </w:rPr>
        <w:t xml:space="preserve"> </w:t>
      </w:r>
      <w:r w:rsidRPr="00F11424">
        <w:rPr>
          <w:rFonts w:ascii="Times New Roman" w:hAnsi="Times New Roman" w:cs="Times New Roman"/>
          <w:sz w:val="28"/>
          <w:szCs w:val="28"/>
        </w:rPr>
        <w:t>групп результатов (предметных, метапредметных и личностных).</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Успешность освоения адаптированной основной общеобразовательной</w:t>
      </w:r>
      <w:r w:rsidR="000D6FAC"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программы начального общего образования для обучающихся с ТНР (в</w:t>
      </w:r>
      <w:r w:rsidR="000D6FAC" w:rsidRPr="00F11424">
        <w:rPr>
          <w:rFonts w:ascii="Times New Roman" w:hAnsi="Times New Roman" w:cs="Times New Roman"/>
          <w:sz w:val="28"/>
          <w:szCs w:val="28"/>
        </w:rPr>
        <w:t xml:space="preserve"> </w:t>
      </w:r>
      <w:r w:rsidRPr="00F11424">
        <w:rPr>
          <w:rFonts w:ascii="Times New Roman" w:hAnsi="Times New Roman" w:cs="Times New Roman"/>
          <w:sz w:val="28"/>
          <w:szCs w:val="28"/>
        </w:rPr>
        <w:t>зависимости от целей, с которыми проводятся оценочные процедуры)</w:t>
      </w:r>
      <w:r w:rsidR="000D6FAC"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свидетельствует </w:t>
      </w:r>
      <w:proofErr w:type="gramStart"/>
      <w:r w:rsidRPr="00F11424">
        <w:rPr>
          <w:rFonts w:ascii="Times New Roman" w:hAnsi="Times New Roman" w:cs="Times New Roman"/>
          <w:sz w:val="28"/>
          <w:szCs w:val="28"/>
        </w:rPr>
        <w:t>об</w:t>
      </w:r>
      <w:proofErr w:type="gramEnd"/>
      <w:r w:rsidRPr="00F11424">
        <w:rPr>
          <w:rFonts w:ascii="Times New Roman" w:hAnsi="Times New Roman" w:cs="Times New Roman"/>
          <w:sz w:val="28"/>
          <w:szCs w:val="28"/>
        </w:rPr>
        <w:t>:</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-успешности выпускника в освоения планируемых результатов начального</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образования - определяется в ходе итоговой аттестации выпускника</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начальной школы, по результатам которой принимается решение о его</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готовности к продолжению образования в основной школе и переводе в</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основную школу;</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-успешности выпускников класса в освоения планируемых результатов</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начального образования - определяется в ходе итоговой аттестации</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выпускников класса начальной школы, по результатам которой принимается</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решение об аттестации учителя, который ведет данный класс;</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-успешности выпускников классов школы в освоения планируемых</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результатов начального образования - определяется в ходе итоговой</w:t>
      </w:r>
      <w:r w:rsidR="00253F6B" w:rsidRPr="00F11424">
        <w:rPr>
          <w:rFonts w:ascii="Times New Roman" w:hAnsi="Times New Roman" w:cs="Times New Roman"/>
          <w:sz w:val="28"/>
          <w:szCs w:val="28"/>
        </w:rPr>
        <w:t xml:space="preserve"> </w:t>
      </w:r>
      <w:r w:rsidRPr="00F11424">
        <w:rPr>
          <w:rFonts w:ascii="Times New Roman" w:hAnsi="Times New Roman" w:cs="Times New Roman"/>
          <w:sz w:val="28"/>
          <w:szCs w:val="28"/>
        </w:rPr>
        <w:t>аттестации выпускников всех классов данной начальной школы.</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Методом оценки личностных результатов обучающихся являются диагностические исследования, в ходе которых определяется уровень воспитанности обучающихся. </w:t>
      </w:r>
    </w:p>
    <w:p w:rsidR="001A5B64" w:rsidRPr="006F62CF" w:rsidRDefault="001A5B64" w:rsidP="00F11424">
      <w:pPr>
        <w:rPr>
          <w:rFonts w:ascii="Times New Roman" w:hAnsi="Times New Roman" w:cs="Times New Roman"/>
          <w:b/>
          <w:sz w:val="28"/>
          <w:szCs w:val="28"/>
        </w:rPr>
      </w:pPr>
      <w:r w:rsidRPr="00F11424">
        <w:rPr>
          <w:rFonts w:ascii="Times New Roman" w:hAnsi="Times New Roman" w:cs="Times New Roman"/>
          <w:sz w:val="28"/>
          <w:szCs w:val="28"/>
        </w:rPr>
        <w:t xml:space="preserve"> </w:t>
      </w:r>
      <w:bookmarkStart w:id="14" w:name="_GoBack"/>
      <w:r w:rsidRPr="006F62CF">
        <w:rPr>
          <w:rFonts w:ascii="Times New Roman" w:hAnsi="Times New Roman" w:cs="Times New Roman"/>
          <w:b/>
          <w:sz w:val="28"/>
          <w:szCs w:val="28"/>
        </w:rPr>
        <w:t xml:space="preserve">ИНСТРУМЕНТАРИЙ для определения уровня сформированности </w:t>
      </w:r>
      <w:proofErr w:type="gramStart"/>
      <w:r w:rsidRPr="006F62CF">
        <w:rPr>
          <w:rFonts w:ascii="Times New Roman" w:hAnsi="Times New Roman" w:cs="Times New Roman"/>
          <w:b/>
          <w:sz w:val="28"/>
          <w:szCs w:val="28"/>
        </w:rPr>
        <w:t>личностных</w:t>
      </w:r>
      <w:proofErr w:type="gramEnd"/>
      <w:r w:rsidRPr="006F62CF">
        <w:rPr>
          <w:rFonts w:ascii="Times New Roman" w:hAnsi="Times New Roman" w:cs="Times New Roman"/>
          <w:b/>
          <w:sz w:val="28"/>
          <w:szCs w:val="28"/>
        </w:rPr>
        <w:t xml:space="preserve"> УУД</w:t>
      </w:r>
      <w:bookmarkEnd w:id="14"/>
    </w:p>
    <w:p w:rsidR="001A5B64" w:rsidRPr="00F11424" w:rsidRDefault="001A5B64" w:rsidP="00F11424">
      <w:pPr>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4"/>
        <w:gridCol w:w="1843"/>
        <w:gridCol w:w="1701"/>
        <w:gridCol w:w="1559"/>
        <w:gridCol w:w="2126"/>
      </w:tblGrid>
      <w:tr w:rsidR="001A5B64" w:rsidRPr="00F11424" w:rsidTr="00FC26BC">
        <w:trPr>
          <w:trHeight w:val="331"/>
        </w:trPr>
        <w:tc>
          <w:tcPr>
            <w:tcW w:w="852" w:type="dxa"/>
            <w:vMerge w:val="restart"/>
            <w:tcBorders>
              <w:right w:val="single" w:sz="4" w:space="0" w:color="auto"/>
              <w:tl2br w:val="single" w:sz="4" w:space="0" w:color="auto"/>
            </w:tcBorders>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КЛАСС</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    </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УУД</w:t>
            </w:r>
            <w:r w:rsidRPr="00F11424">
              <w:rPr>
                <w:rFonts w:ascii="Times New Roman" w:hAnsi="Times New Roman" w:cs="Times New Roman"/>
                <w:sz w:val="28"/>
                <w:szCs w:val="28"/>
              </w:rPr>
              <w:tab/>
            </w:r>
          </w:p>
        </w:tc>
        <w:tc>
          <w:tcPr>
            <w:tcW w:w="3827" w:type="dxa"/>
            <w:gridSpan w:val="2"/>
            <w:tcBorders>
              <w:left w:val="single" w:sz="4" w:space="0" w:color="auto"/>
            </w:tcBorders>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1</w:t>
            </w:r>
          </w:p>
        </w:tc>
        <w:tc>
          <w:tcPr>
            <w:tcW w:w="1701"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2</w:t>
            </w:r>
          </w:p>
        </w:tc>
        <w:tc>
          <w:tcPr>
            <w:tcW w:w="1559"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3</w:t>
            </w:r>
          </w:p>
        </w:tc>
        <w:tc>
          <w:tcPr>
            <w:tcW w:w="2126"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4</w:t>
            </w:r>
          </w:p>
        </w:tc>
      </w:tr>
      <w:tr w:rsidR="001A5B64" w:rsidRPr="00F11424" w:rsidTr="00FC26BC">
        <w:trPr>
          <w:trHeight w:val="295"/>
        </w:trPr>
        <w:tc>
          <w:tcPr>
            <w:tcW w:w="852" w:type="dxa"/>
            <w:vMerge/>
            <w:tcBorders>
              <w:right w:val="single" w:sz="4" w:space="0" w:color="auto"/>
              <w:tl2br w:val="single" w:sz="4" w:space="0" w:color="auto"/>
            </w:tcBorders>
            <w:shd w:val="clear" w:color="auto" w:fill="auto"/>
          </w:tcPr>
          <w:p w:rsidR="001A5B64" w:rsidRPr="00F11424" w:rsidRDefault="001A5B64" w:rsidP="00F11424">
            <w:pPr>
              <w:rPr>
                <w:rFonts w:ascii="Times New Roman" w:hAnsi="Times New Roman" w:cs="Times New Roman"/>
                <w:sz w:val="28"/>
                <w:szCs w:val="28"/>
              </w:rPr>
            </w:pPr>
          </w:p>
        </w:tc>
        <w:tc>
          <w:tcPr>
            <w:tcW w:w="1984" w:type="dxa"/>
            <w:tcBorders>
              <w:left w:val="single" w:sz="4" w:space="0" w:color="auto"/>
            </w:tcBorders>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Стартовая</w:t>
            </w:r>
          </w:p>
        </w:tc>
        <w:tc>
          <w:tcPr>
            <w:tcW w:w="1843"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Итоговая</w:t>
            </w:r>
          </w:p>
        </w:tc>
        <w:tc>
          <w:tcPr>
            <w:tcW w:w="1701" w:type="dxa"/>
            <w:shd w:val="clear" w:color="auto" w:fill="auto"/>
          </w:tcPr>
          <w:p w:rsidR="001A5B64" w:rsidRPr="00F11424" w:rsidRDefault="001A5B64" w:rsidP="00F11424">
            <w:pPr>
              <w:rPr>
                <w:rFonts w:ascii="Times New Roman" w:hAnsi="Times New Roman" w:cs="Times New Roman"/>
                <w:sz w:val="28"/>
                <w:szCs w:val="28"/>
              </w:rPr>
            </w:pPr>
          </w:p>
        </w:tc>
        <w:tc>
          <w:tcPr>
            <w:tcW w:w="1559" w:type="dxa"/>
            <w:shd w:val="clear" w:color="auto" w:fill="auto"/>
          </w:tcPr>
          <w:p w:rsidR="001A5B64" w:rsidRPr="00F11424" w:rsidRDefault="001A5B64" w:rsidP="00F11424">
            <w:pPr>
              <w:rPr>
                <w:rFonts w:ascii="Times New Roman" w:hAnsi="Times New Roman" w:cs="Times New Roman"/>
                <w:sz w:val="28"/>
                <w:szCs w:val="28"/>
              </w:rPr>
            </w:pPr>
          </w:p>
        </w:tc>
        <w:tc>
          <w:tcPr>
            <w:tcW w:w="2126" w:type="dxa"/>
            <w:shd w:val="clear" w:color="auto" w:fill="auto"/>
          </w:tcPr>
          <w:p w:rsidR="001A5B64" w:rsidRPr="00F11424" w:rsidRDefault="001A5B64" w:rsidP="00F11424">
            <w:pPr>
              <w:rPr>
                <w:rFonts w:ascii="Times New Roman" w:hAnsi="Times New Roman" w:cs="Times New Roman"/>
                <w:sz w:val="28"/>
                <w:szCs w:val="28"/>
              </w:rPr>
            </w:pPr>
          </w:p>
        </w:tc>
      </w:tr>
      <w:tr w:rsidR="001A5B64" w:rsidRPr="00F11424" w:rsidTr="00FC26BC">
        <w:trPr>
          <w:cantSplit/>
          <w:trHeight w:val="1134"/>
        </w:trPr>
        <w:tc>
          <w:tcPr>
            <w:tcW w:w="852" w:type="dxa"/>
            <w:shd w:val="clear" w:color="auto" w:fill="auto"/>
            <w:textDirection w:val="btLr"/>
            <w:vAlign w:val="center"/>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Личностные</w:t>
            </w:r>
          </w:p>
        </w:tc>
        <w:tc>
          <w:tcPr>
            <w:tcW w:w="1984"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«Беседа о школе» (модифицированная методика Т.А. Нежновой, А.Л.Венгера, Д.Б.Эльконина),</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Цвето-рисуночный тест А.О. Прохорова и Г.Г. Генинг. </w:t>
            </w:r>
          </w:p>
          <w:p w:rsidR="001A5B64" w:rsidRPr="00F11424" w:rsidRDefault="001A5B64" w:rsidP="00F11424">
            <w:pPr>
              <w:rPr>
                <w:rFonts w:ascii="Times New Roman" w:hAnsi="Times New Roman" w:cs="Times New Roman"/>
                <w:sz w:val="28"/>
                <w:szCs w:val="28"/>
              </w:rPr>
            </w:pPr>
          </w:p>
        </w:tc>
        <w:tc>
          <w:tcPr>
            <w:tcW w:w="1843" w:type="dxa"/>
            <w:shd w:val="clear" w:color="auto" w:fill="auto"/>
          </w:tcPr>
          <w:p w:rsidR="001A5B64" w:rsidRPr="00F11424" w:rsidRDefault="006F62CF" w:rsidP="00F11424">
            <w:pPr>
              <w:rPr>
                <w:rFonts w:ascii="Times New Roman" w:hAnsi="Times New Roman" w:cs="Times New Roman"/>
                <w:sz w:val="28"/>
                <w:szCs w:val="28"/>
              </w:rPr>
            </w:pPr>
            <w:r w:rsidRPr="00F11424">
              <w:rPr>
                <w:rFonts w:ascii="Times New Roman" w:hAnsi="Times New Roman" w:cs="Times New Roman"/>
                <w:sz w:val="28"/>
                <w:szCs w:val="28"/>
              </w:rPr>
              <w:t xml:space="preserve">Тест «Лесенка», Опросник  Н. Г.Лускановой "Оценка уровня школьной мотивации», Задание на оценку усвоения нормы взаимопомощи, </w:t>
            </w:r>
            <w:r>
              <w:rPr>
                <w:rFonts w:ascii="Times New Roman" w:hAnsi="Times New Roman" w:cs="Times New Roman"/>
                <w:sz w:val="28"/>
                <w:szCs w:val="28"/>
              </w:rPr>
              <w:t>Анкета Л.М.Ковалевой «Психологи</w:t>
            </w:r>
            <w:r w:rsidRPr="00F11424">
              <w:rPr>
                <w:rFonts w:ascii="Times New Roman" w:hAnsi="Times New Roman" w:cs="Times New Roman"/>
                <w:sz w:val="28"/>
                <w:szCs w:val="28"/>
              </w:rPr>
              <w:t>ческий анализ особенностей адаптации первоклассников к школе»</w:t>
            </w:r>
          </w:p>
        </w:tc>
        <w:tc>
          <w:tcPr>
            <w:tcW w:w="1701"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Опросник мотивации  Н.Г. Лукановой, Задание на учет мотивов героев в решении моральной дилеммы (модифицированная задача Ж.Пиаже) Методика </w:t>
            </w:r>
            <w:proofErr w:type="gramStart"/>
            <w:r w:rsidRPr="00F11424">
              <w:rPr>
                <w:rFonts w:ascii="Times New Roman" w:hAnsi="Times New Roman" w:cs="Times New Roman"/>
                <w:sz w:val="28"/>
                <w:szCs w:val="28"/>
              </w:rPr>
              <w:t>выявления характера атрибуции успеха/неуспеха</w:t>
            </w:r>
            <w:proofErr w:type="gramEnd"/>
            <w:r w:rsidRPr="00F11424">
              <w:rPr>
                <w:rFonts w:ascii="Times New Roman" w:hAnsi="Times New Roman" w:cs="Times New Roman"/>
                <w:sz w:val="28"/>
                <w:szCs w:val="28"/>
              </w:rPr>
              <w:t>.</w:t>
            </w:r>
          </w:p>
        </w:tc>
        <w:tc>
          <w:tcPr>
            <w:tcW w:w="1559" w:type="dxa"/>
            <w:shd w:val="clear" w:color="auto" w:fill="auto"/>
          </w:tcPr>
          <w:p w:rsidR="001A5B64" w:rsidRPr="00F11424" w:rsidRDefault="001A5B64"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Анкета Т.И. Юферевой, «Три оценки» (методика А.И.Липкиной,</w:t>
            </w:r>
            <w:proofErr w:type="gramEnd"/>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Задание на выявление уровня </w:t>
            </w:r>
            <w:proofErr w:type="gramStart"/>
            <w:r w:rsidRPr="00F11424">
              <w:rPr>
                <w:rFonts w:ascii="Times New Roman" w:hAnsi="Times New Roman" w:cs="Times New Roman"/>
                <w:sz w:val="28"/>
                <w:szCs w:val="28"/>
              </w:rPr>
              <w:t>моральной</w:t>
            </w:r>
            <w:proofErr w:type="gramEnd"/>
            <w:r w:rsidRPr="00F11424">
              <w:rPr>
                <w:rFonts w:ascii="Times New Roman" w:hAnsi="Times New Roman" w:cs="Times New Roman"/>
                <w:sz w:val="28"/>
                <w:szCs w:val="28"/>
              </w:rPr>
              <w:t xml:space="preserve"> децентрации  (Ж.Пиаже)</w:t>
            </w:r>
          </w:p>
          <w:p w:rsidR="001A5B64" w:rsidRPr="00F11424" w:rsidRDefault="001A5B64" w:rsidP="00F11424">
            <w:pPr>
              <w:rPr>
                <w:rFonts w:ascii="Times New Roman" w:hAnsi="Times New Roman" w:cs="Times New Roman"/>
                <w:sz w:val="28"/>
                <w:szCs w:val="28"/>
              </w:rPr>
            </w:pPr>
          </w:p>
        </w:tc>
        <w:tc>
          <w:tcPr>
            <w:tcW w:w="2126" w:type="dxa"/>
            <w:shd w:val="clear" w:color="auto" w:fill="auto"/>
          </w:tcPr>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Рефлексивная самооценка учебной деятельности.</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Анкета «Оцени поступок» (дифференциация конвенциональных и моральных норм по Э.Туриелю в модификации Е.А.Корчагиной и О.А.Карабановой)</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Методика КТО Я?</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(модификация методики Куна)</w:t>
            </w:r>
          </w:p>
          <w:p w:rsidR="001A5B64" w:rsidRPr="00F11424" w:rsidRDefault="001A5B64" w:rsidP="00F11424">
            <w:pPr>
              <w:rPr>
                <w:rFonts w:ascii="Times New Roman" w:hAnsi="Times New Roman" w:cs="Times New Roman"/>
                <w:sz w:val="28"/>
                <w:szCs w:val="28"/>
              </w:rPr>
            </w:pPr>
          </w:p>
        </w:tc>
      </w:tr>
    </w:tbl>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         </w:t>
      </w:r>
      <w:r w:rsidRPr="006F62CF">
        <w:rPr>
          <w:rFonts w:ascii="Times New Roman" w:hAnsi="Times New Roman" w:cs="Times New Roman"/>
          <w:b/>
          <w:sz w:val="28"/>
          <w:szCs w:val="28"/>
        </w:rPr>
        <w:t>Оценка   личностных  результатов</w:t>
      </w:r>
      <w:r w:rsidRPr="00F11424">
        <w:rPr>
          <w:rFonts w:ascii="Times New Roman" w:hAnsi="Times New Roman" w:cs="Times New Roman"/>
          <w:sz w:val="28"/>
          <w:szCs w:val="28"/>
        </w:rPr>
        <w:t xml:space="preserve">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roofErr w:type="gramStart"/>
      <w:r w:rsidRPr="00F11424">
        <w:rPr>
          <w:rFonts w:ascii="Times New Roman" w:hAnsi="Times New Roman" w:cs="Times New Roman"/>
          <w:sz w:val="28"/>
          <w:szCs w:val="28"/>
        </w:rPr>
        <w:t xml:space="preserve">( </w:t>
      </w:r>
      <w:proofErr w:type="gramEnd"/>
      <w:r w:rsidRPr="00F11424">
        <w:rPr>
          <w:rFonts w:ascii="Times New Roman" w:hAnsi="Times New Roman" w:cs="Times New Roman"/>
          <w:sz w:val="28"/>
          <w:szCs w:val="28"/>
        </w:rPr>
        <w:t>ЦОКО (1,4 класс).</w:t>
      </w:r>
    </w:p>
    <w:p w:rsidR="001A5B64" w:rsidRPr="00F11424" w:rsidRDefault="001A5B64" w:rsidP="00F11424">
      <w:pPr>
        <w:rPr>
          <w:rFonts w:ascii="Times New Roman" w:hAnsi="Times New Roman" w:cs="Times New Roman"/>
          <w:sz w:val="28"/>
          <w:szCs w:val="28"/>
        </w:rPr>
      </w:pPr>
      <w:r w:rsidRPr="00F11424">
        <w:rPr>
          <w:rFonts w:ascii="Times New Roman" w:hAnsi="Times New Roman" w:cs="Times New Roman"/>
          <w:sz w:val="28"/>
          <w:szCs w:val="28"/>
        </w:rPr>
        <w:t xml:space="preserve">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 xml:space="preserve">Метапредметные результаты включают освоенные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универсальные учебные действия (познавательные, регулятивные и коммуникативные),</w:t>
      </w:r>
      <w:r w:rsidRPr="00F11424">
        <w:rPr>
          <w:rFonts w:ascii="Times New Roman" w:hAnsi="Times New Roman" w:cs="Times New Roman"/>
          <w:sz w:val="28"/>
          <w:szCs w:val="28"/>
        </w:rPr>
        <w:tab/>
        <w:t>обеспечивающие овладение ключевыми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компетенциям</w:t>
      </w:r>
      <w:proofErr w:type="gramStart"/>
      <w:r w:rsidRPr="00F11424">
        <w:rPr>
          <w:rFonts w:ascii="Times New Roman" w:hAnsi="Times New Roman" w:cs="Times New Roman"/>
          <w:sz w:val="28"/>
          <w:szCs w:val="28"/>
        </w:rPr>
        <w:t>и(</w:t>
      </w:r>
      <w:proofErr w:type="gramEnd"/>
      <w:r w:rsidRPr="00F11424">
        <w:rPr>
          <w:rFonts w:ascii="Times New Roman" w:hAnsi="Times New Roman" w:cs="Times New Roman"/>
          <w:sz w:val="28"/>
          <w:szCs w:val="28"/>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умений, включая организацию этого процесса.</w:t>
      </w:r>
    </w:p>
    <w:p w:rsidR="001E2E0B" w:rsidRPr="006F62CF" w:rsidRDefault="001E2E0B" w:rsidP="006F62CF">
      <w:pPr>
        <w:jc w:val="center"/>
        <w:rPr>
          <w:rFonts w:ascii="Times New Roman" w:hAnsi="Times New Roman" w:cs="Times New Roman"/>
          <w:b/>
          <w:sz w:val="28"/>
          <w:szCs w:val="28"/>
        </w:rPr>
      </w:pPr>
      <w:bookmarkStart w:id="15" w:name="_Toc354578493"/>
      <w:r w:rsidRPr="006F62CF">
        <w:rPr>
          <w:rFonts w:ascii="Times New Roman" w:hAnsi="Times New Roman" w:cs="Times New Roman"/>
          <w:b/>
          <w:sz w:val="28"/>
          <w:szCs w:val="28"/>
        </w:rPr>
        <w:t>Оценка предметных результатов</w:t>
      </w:r>
      <w:bookmarkEnd w:id="15"/>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Субъекты и инструменты оценивания результатов при получении начального общего образования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Инструментом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В качестве инструментов оценивания результатов образования в соответствии с нормативными актами Российской федерации применяются: стартовая диагностика, предметная диагностика по итогам учебного периода (учебного года), олимпиады, мониторинговые исследования, мониторинг состояния здоровья обучающихся.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В качестве субъектов оценивания  результатов образования могут выступать заказчики  и потребители образовательных услуг (в нашем случае мы говорим о следующих субъектах: обучающиеся, родители, педагоги).</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Создание эффективной системы оценки образовательных результатов, позволяет отслеживать академические, компетентностные и возрастные достижения  обучающихся в динамике, оснащает учителя новым инструментарием для оценки результатов, позволяющим эффективно управлять собственной деятельностью, удерживая в фокусе внимания динамику развития каждого ребёнка.</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Стартовая диагностика – оценочная процедура, с помощью которой определяется исходный (стартовый)  уровень знаний, умений и навыков. А также уровень развития </w:t>
      </w:r>
      <w:proofErr w:type="gramStart"/>
      <w:r w:rsidRPr="00F11424">
        <w:rPr>
          <w:rFonts w:ascii="Times New Roman" w:hAnsi="Times New Roman" w:cs="Times New Roman"/>
          <w:sz w:val="28"/>
          <w:szCs w:val="28"/>
        </w:rPr>
        <w:t>обучающихся</w:t>
      </w:r>
      <w:proofErr w:type="gramEnd"/>
      <w:r w:rsidRPr="00F11424">
        <w:rPr>
          <w:rFonts w:ascii="Times New Roman" w:hAnsi="Times New Roman" w:cs="Times New Roman"/>
          <w:sz w:val="28"/>
          <w:szCs w:val="28"/>
        </w:rPr>
        <w:t xml:space="preserve"> на переходе с одной степени на другую. Проводится один раз за период начальной школы в первой четверти первого класса по материалам краевого центра оценки качества образования (ЦОКО).</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Мониторинговые исследования – оценочные процедуры, направленные на отслеживание основных образовательных результатов на уровне образовательной организации с определённой периодичностью. Контрольно – диагностические процедуры, позволяющие  производить независимую оценку результатов по трём направлениям:</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мониторинг становления индивидуального учебного действия;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-мониторинг сформированности читательской грамотности;</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мониторинг развития мышления обучающихся при изучении основных предметов (русского языка и  математике) и оценка индивидуального прогресса каждого ученика.</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Мониторинговые исследования в 1, 2, 3 классах проводятся по материалам краевого центра оценки качества образования (ЦОКО).</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Данная система оценивания, реализуемая в школе, обеспечивает оценку эффективности образования через оценивание индивидуального прогресса ученика не на финише, а в процессе обучения, и позволяет при необходимости корректировать сам ход движения ученика и используемых педагогических техник и форм для достижения планируемых результатов.</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Формы текущего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Предмет</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Форма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Русский язык</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Контрольные и проверочные работы по разделам, темам согласно рабочим программам</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Литературное чтение</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Контрольные и проверочные работы по разделам, темам, проверка навыка чтения согласно рабочим программам</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Английский язык</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Проекты, тестирование, контрольные работы по темам согласно рабочим программа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Математика</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Контрольные и проверочные работы по разделам, темам согласно рабочим программам</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Окружающий мир</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Практические, проверочные и </w:t>
            </w:r>
            <w:r w:rsidRPr="00F11424">
              <w:rPr>
                <w:rFonts w:ascii="Times New Roman" w:hAnsi="Times New Roman" w:cs="Times New Roman"/>
                <w:sz w:val="28"/>
                <w:szCs w:val="28"/>
              </w:rPr>
              <w:lastRenderedPageBreak/>
              <w:t>контрольные работы согласно рабочим программ</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Основы религиозных культур и светской этике</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Проектные и творческие работы</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Музыка</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Творческие работы, проекты, тестирование</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Физическая культура</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Сдача норм ГТО</w:t>
            </w:r>
          </w:p>
        </w:tc>
      </w:tr>
    </w:tbl>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Промежуточный контроль проводится по всем предметам учебного плана по завершению учебного года. Если ученик не сдал промежуточную аттестацию, ему выставляется академическая задолженность, которую он должен ликвидировать до конца 1 четверти следующего учебного года.</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Формы промежуточного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Предмет</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Форма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Русский язык</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Диктант с </w:t>
            </w:r>
            <w:proofErr w:type="gramStart"/>
            <w:r w:rsidRPr="00F11424">
              <w:rPr>
                <w:rFonts w:ascii="Times New Roman" w:hAnsi="Times New Roman" w:cs="Times New Roman"/>
                <w:sz w:val="28"/>
                <w:szCs w:val="28"/>
              </w:rPr>
              <w:t>грамматическим</w:t>
            </w:r>
            <w:proofErr w:type="gramEnd"/>
            <w:r w:rsidRPr="00F11424">
              <w:rPr>
                <w:rFonts w:ascii="Times New Roman" w:hAnsi="Times New Roman" w:cs="Times New Roman"/>
                <w:sz w:val="28"/>
                <w:szCs w:val="28"/>
              </w:rPr>
              <w:t xml:space="preserve"> задание</w:t>
            </w:r>
          </w:p>
          <w:p w:rsidR="001E2E0B" w:rsidRPr="00F11424" w:rsidRDefault="001E2E0B" w:rsidP="00F11424">
            <w:pPr>
              <w:rPr>
                <w:rFonts w:ascii="Times New Roman" w:hAnsi="Times New Roman" w:cs="Times New Roman"/>
                <w:sz w:val="28"/>
                <w:szCs w:val="28"/>
              </w:rPr>
            </w:pP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Литературное чтение</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Проверка читательских умений</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Английский язык</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Тестирование</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Математика</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Контрольная работа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Окружающий мир</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Комплексная работа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Основы религиозных культур и светской этике</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Проектная работа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Изобразительной</w:t>
            </w:r>
            <w:proofErr w:type="gramEnd"/>
            <w:r w:rsidRPr="00F11424">
              <w:rPr>
                <w:rFonts w:ascii="Times New Roman" w:hAnsi="Times New Roman" w:cs="Times New Roman"/>
                <w:sz w:val="28"/>
                <w:szCs w:val="28"/>
              </w:rPr>
              <w:t xml:space="preserve"> искусство</w:t>
            </w:r>
          </w:p>
        </w:tc>
        <w:tc>
          <w:tcPr>
            <w:tcW w:w="4786" w:type="dxa"/>
          </w:tcPr>
          <w:p w:rsidR="001E2E0B" w:rsidRPr="00F11424" w:rsidRDefault="00607B03" w:rsidP="00F11424">
            <w:pPr>
              <w:rPr>
                <w:rFonts w:ascii="Times New Roman" w:hAnsi="Times New Roman" w:cs="Times New Roman"/>
                <w:sz w:val="28"/>
                <w:szCs w:val="28"/>
              </w:rPr>
            </w:pPr>
            <w:r w:rsidRPr="00F11424">
              <w:rPr>
                <w:rFonts w:ascii="Times New Roman" w:hAnsi="Times New Roman" w:cs="Times New Roman"/>
                <w:sz w:val="28"/>
                <w:szCs w:val="28"/>
              </w:rPr>
              <w:t>Творческая работа</w:t>
            </w:r>
          </w:p>
        </w:tc>
      </w:tr>
      <w:tr w:rsidR="001E2E0B" w:rsidRPr="00F11424" w:rsidTr="00FC26BC">
        <w:tc>
          <w:tcPr>
            <w:tcW w:w="4785"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Физическая культура</w:t>
            </w:r>
          </w:p>
        </w:tc>
        <w:tc>
          <w:tcPr>
            <w:tcW w:w="4786" w:type="dxa"/>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Сдача норм ГТО</w:t>
            </w:r>
          </w:p>
        </w:tc>
      </w:tr>
      <w:tr w:rsidR="00607B03" w:rsidRPr="00F11424" w:rsidTr="00FC26BC">
        <w:tc>
          <w:tcPr>
            <w:tcW w:w="4785" w:type="dxa"/>
          </w:tcPr>
          <w:p w:rsidR="00607B03" w:rsidRPr="00F11424" w:rsidRDefault="00607B03" w:rsidP="00F11424">
            <w:pPr>
              <w:rPr>
                <w:rFonts w:ascii="Times New Roman" w:hAnsi="Times New Roman" w:cs="Times New Roman"/>
                <w:sz w:val="28"/>
                <w:szCs w:val="28"/>
              </w:rPr>
            </w:pPr>
            <w:r w:rsidRPr="00F11424">
              <w:rPr>
                <w:rFonts w:ascii="Times New Roman" w:hAnsi="Times New Roman" w:cs="Times New Roman"/>
                <w:sz w:val="28"/>
                <w:szCs w:val="28"/>
              </w:rPr>
              <w:t>Технология</w:t>
            </w:r>
          </w:p>
        </w:tc>
        <w:tc>
          <w:tcPr>
            <w:tcW w:w="4786" w:type="dxa"/>
          </w:tcPr>
          <w:p w:rsidR="00607B03" w:rsidRPr="00F11424" w:rsidRDefault="00607B03" w:rsidP="00F11424">
            <w:pPr>
              <w:rPr>
                <w:rFonts w:ascii="Times New Roman" w:hAnsi="Times New Roman" w:cs="Times New Roman"/>
                <w:sz w:val="28"/>
                <w:szCs w:val="28"/>
              </w:rPr>
            </w:pPr>
            <w:r w:rsidRPr="00F11424">
              <w:rPr>
                <w:rFonts w:ascii="Times New Roman" w:hAnsi="Times New Roman" w:cs="Times New Roman"/>
                <w:sz w:val="28"/>
                <w:szCs w:val="28"/>
              </w:rPr>
              <w:t>Творческая работа</w:t>
            </w:r>
          </w:p>
        </w:tc>
      </w:tr>
      <w:tr w:rsidR="00607B03" w:rsidRPr="00F11424" w:rsidTr="00FC26BC">
        <w:tc>
          <w:tcPr>
            <w:tcW w:w="4785" w:type="dxa"/>
          </w:tcPr>
          <w:p w:rsidR="00607B03" w:rsidRPr="00F11424" w:rsidRDefault="00607B03" w:rsidP="00F11424">
            <w:pPr>
              <w:rPr>
                <w:rFonts w:ascii="Times New Roman" w:hAnsi="Times New Roman" w:cs="Times New Roman"/>
                <w:sz w:val="28"/>
                <w:szCs w:val="28"/>
              </w:rPr>
            </w:pPr>
            <w:r w:rsidRPr="00F11424">
              <w:rPr>
                <w:rFonts w:ascii="Times New Roman" w:hAnsi="Times New Roman" w:cs="Times New Roman"/>
                <w:sz w:val="28"/>
                <w:szCs w:val="28"/>
              </w:rPr>
              <w:t>Музыка</w:t>
            </w:r>
          </w:p>
        </w:tc>
        <w:tc>
          <w:tcPr>
            <w:tcW w:w="4786" w:type="dxa"/>
          </w:tcPr>
          <w:p w:rsidR="00607B03" w:rsidRPr="00F11424" w:rsidRDefault="00607B03" w:rsidP="00F11424">
            <w:pPr>
              <w:rPr>
                <w:rFonts w:ascii="Times New Roman" w:hAnsi="Times New Roman" w:cs="Times New Roman"/>
                <w:sz w:val="28"/>
                <w:szCs w:val="28"/>
              </w:rPr>
            </w:pPr>
            <w:r w:rsidRPr="00F11424">
              <w:rPr>
                <w:rFonts w:ascii="Times New Roman" w:hAnsi="Times New Roman" w:cs="Times New Roman"/>
                <w:sz w:val="28"/>
                <w:szCs w:val="28"/>
              </w:rPr>
              <w:t>Творческая работа</w:t>
            </w:r>
          </w:p>
        </w:tc>
      </w:tr>
    </w:tbl>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Оценочные шкалы</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Успешность освоения учебных программ обучающихся 2-4  классов  оценивается  в форме балльной отметки или по системе «зачтено – незачтено».  В личном деле </w:t>
      </w:r>
      <w:proofErr w:type="gramStart"/>
      <w:r w:rsidRPr="00F11424">
        <w:rPr>
          <w:rFonts w:ascii="Times New Roman" w:hAnsi="Times New Roman" w:cs="Times New Roman"/>
          <w:sz w:val="28"/>
          <w:szCs w:val="28"/>
        </w:rPr>
        <w:lastRenderedPageBreak/>
        <w:t>обучающегося</w:t>
      </w:r>
      <w:proofErr w:type="gramEnd"/>
      <w:r w:rsidRPr="00F11424">
        <w:rPr>
          <w:rFonts w:ascii="Times New Roman" w:hAnsi="Times New Roman" w:cs="Times New Roman"/>
          <w:sz w:val="28"/>
          <w:szCs w:val="28"/>
        </w:rPr>
        <w:t xml:space="preserve">  выставляется отметка или оценка «зачтено – </w:t>
      </w:r>
      <w:r w:rsidR="006F62CF" w:rsidRPr="00F11424">
        <w:rPr>
          <w:rFonts w:ascii="Times New Roman" w:hAnsi="Times New Roman" w:cs="Times New Roman"/>
          <w:sz w:val="28"/>
          <w:szCs w:val="28"/>
        </w:rPr>
        <w:t>не зачтено</w:t>
      </w:r>
      <w:r w:rsidRPr="00F11424">
        <w:rPr>
          <w:rFonts w:ascii="Times New Roman" w:hAnsi="Times New Roman" w:cs="Times New Roman"/>
          <w:sz w:val="28"/>
          <w:szCs w:val="28"/>
        </w:rPr>
        <w:t>».  Перевод в балльную шкалу  осуществляется по соответствующей схеме.</w:t>
      </w:r>
    </w:p>
    <w:p w:rsidR="001E2E0B" w:rsidRPr="00F11424" w:rsidRDefault="001E2E0B" w:rsidP="00F11424">
      <w:pPr>
        <w:rPr>
          <w:rFonts w:ascii="Times New Roman" w:hAnsi="Times New Roman" w:cs="Times New Roman"/>
          <w:sz w:val="28"/>
          <w:szCs w:val="28"/>
        </w:rPr>
      </w:pPr>
    </w:p>
    <w:tbl>
      <w:tblPr>
        <w:tblW w:w="5000" w:type="pct"/>
        <w:tblCellMar>
          <w:left w:w="40" w:type="dxa"/>
          <w:right w:w="40" w:type="dxa"/>
        </w:tblCellMar>
        <w:tblLook w:val="04A0" w:firstRow="1" w:lastRow="0" w:firstColumn="1" w:lastColumn="0" w:noHBand="0" w:noVBand="1"/>
      </w:tblPr>
      <w:tblGrid>
        <w:gridCol w:w="1951"/>
        <w:gridCol w:w="1949"/>
        <w:gridCol w:w="3302"/>
        <w:gridCol w:w="3299"/>
      </w:tblGrid>
      <w:tr w:rsidR="001E2E0B" w:rsidRPr="00F11424" w:rsidTr="00FC26BC">
        <w:trPr>
          <w:trHeight w:val="307"/>
        </w:trPr>
        <w:tc>
          <w:tcPr>
            <w:tcW w:w="929"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br w:type="page"/>
            </w:r>
            <w:r w:rsidRPr="00F11424">
              <w:rPr>
                <w:rFonts w:ascii="Times New Roman" w:hAnsi="Times New Roman" w:cs="Times New Roman"/>
                <w:sz w:val="28"/>
                <w:szCs w:val="28"/>
              </w:rPr>
              <w:br w:type="page"/>
              <w:t>Качество освоения программы</w:t>
            </w:r>
          </w:p>
        </w:tc>
        <w:tc>
          <w:tcPr>
            <w:tcW w:w="928"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Уровень достижений</w:t>
            </w:r>
          </w:p>
        </w:tc>
        <w:tc>
          <w:tcPr>
            <w:tcW w:w="1572"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Отметка в  балльной шкале (словесной)</w:t>
            </w:r>
          </w:p>
        </w:tc>
        <w:tc>
          <w:tcPr>
            <w:tcW w:w="1572"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Отметка в системе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«зачтено - не зачтено»</w:t>
            </w:r>
          </w:p>
        </w:tc>
      </w:tr>
      <w:tr w:rsidR="001E2E0B" w:rsidRPr="00F11424" w:rsidTr="00FC26BC">
        <w:trPr>
          <w:trHeight w:val="288"/>
        </w:trPr>
        <w:tc>
          <w:tcPr>
            <w:tcW w:w="929"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90-100%</w:t>
            </w:r>
          </w:p>
        </w:tc>
        <w:tc>
          <w:tcPr>
            <w:tcW w:w="928"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высокий</w:t>
            </w:r>
          </w:p>
        </w:tc>
        <w:tc>
          <w:tcPr>
            <w:tcW w:w="1572"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«5» (отлично)</w:t>
            </w:r>
          </w:p>
        </w:tc>
        <w:tc>
          <w:tcPr>
            <w:tcW w:w="1572" w:type="pct"/>
            <w:tcBorders>
              <w:top w:val="single" w:sz="6" w:space="0" w:color="auto"/>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зачтено</w:t>
            </w:r>
          </w:p>
        </w:tc>
      </w:tr>
      <w:tr w:rsidR="001E2E0B" w:rsidRPr="00F11424" w:rsidTr="00FC26BC">
        <w:trPr>
          <w:trHeight w:val="288"/>
        </w:trPr>
        <w:tc>
          <w:tcPr>
            <w:tcW w:w="929"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66 -89%</w:t>
            </w:r>
          </w:p>
        </w:tc>
        <w:tc>
          <w:tcPr>
            <w:tcW w:w="928"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повышенный</w:t>
            </w:r>
          </w:p>
        </w:tc>
        <w:tc>
          <w:tcPr>
            <w:tcW w:w="1572"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«4» (хорошо)</w:t>
            </w:r>
          </w:p>
        </w:tc>
        <w:tc>
          <w:tcPr>
            <w:tcW w:w="1572"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зачтено</w:t>
            </w:r>
          </w:p>
        </w:tc>
      </w:tr>
      <w:tr w:rsidR="001E2E0B" w:rsidRPr="00F11424" w:rsidTr="00FC26BC">
        <w:trPr>
          <w:trHeight w:val="278"/>
        </w:trPr>
        <w:tc>
          <w:tcPr>
            <w:tcW w:w="929"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50 -65 %</w:t>
            </w:r>
          </w:p>
        </w:tc>
        <w:tc>
          <w:tcPr>
            <w:tcW w:w="928"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средний</w:t>
            </w:r>
          </w:p>
        </w:tc>
        <w:tc>
          <w:tcPr>
            <w:tcW w:w="1572"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«3» (удовлетворительно)</w:t>
            </w:r>
          </w:p>
        </w:tc>
        <w:tc>
          <w:tcPr>
            <w:tcW w:w="1572" w:type="pct"/>
            <w:tcBorders>
              <w:top w:val="nil"/>
              <w:left w:val="single" w:sz="6" w:space="0" w:color="auto"/>
              <w:bottom w:val="nil"/>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зачтено</w:t>
            </w:r>
          </w:p>
        </w:tc>
      </w:tr>
      <w:tr w:rsidR="001E2E0B" w:rsidRPr="00F11424" w:rsidTr="00FC26BC">
        <w:trPr>
          <w:trHeight w:val="317"/>
        </w:trPr>
        <w:tc>
          <w:tcPr>
            <w:tcW w:w="929" w:type="pct"/>
            <w:tcBorders>
              <w:top w:val="nil"/>
              <w:left w:val="single" w:sz="6" w:space="0" w:color="auto"/>
              <w:bottom w:val="single" w:sz="6" w:space="0" w:color="auto"/>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меньше 50%</w:t>
            </w:r>
          </w:p>
        </w:tc>
        <w:tc>
          <w:tcPr>
            <w:tcW w:w="928" w:type="pct"/>
            <w:tcBorders>
              <w:top w:val="nil"/>
              <w:left w:val="single" w:sz="6" w:space="0" w:color="auto"/>
              <w:bottom w:val="single" w:sz="6" w:space="0" w:color="auto"/>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ниже среднего</w:t>
            </w:r>
          </w:p>
        </w:tc>
        <w:tc>
          <w:tcPr>
            <w:tcW w:w="1572" w:type="pct"/>
            <w:tcBorders>
              <w:top w:val="nil"/>
              <w:left w:val="single" w:sz="6" w:space="0" w:color="auto"/>
              <w:bottom w:val="single" w:sz="6" w:space="0" w:color="auto"/>
              <w:right w:val="single" w:sz="6" w:space="0" w:color="auto"/>
            </w:tcBorders>
          </w:tcPr>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«2» </w:t>
            </w:r>
          </w:p>
        </w:tc>
        <w:tc>
          <w:tcPr>
            <w:tcW w:w="1572" w:type="pct"/>
            <w:tcBorders>
              <w:top w:val="nil"/>
              <w:left w:val="single" w:sz="6" w:space="0" w:color="auto"/>
              <w:bottom w:val="single" w:sz="6" w:space="0" w:color="auto"/>
              <w:right w:val="single" w:sz="6" w:space="0" w:color="auto"/>
            </w:tcBorders>
          </w:tcPr>
          <w:p w:rsidR="001E2E0B" w:rsidRPr="00F11424" w:rsidRDefault="006F62CF" w:rsidP="00F11424">
            <w:pPr>
              <w:rPr>
                <w:rFonts w:ascii="Times New Roman" w:hAnsi="Times New Roman" w:cs="Times New Roman"/>
                <w:sz w:val="28"/>
                <w:szCs w:val="28"/>
              </w:rPr>
            </w:pPr>
            <w:r w:rsidRPr="00F11424">
              <w:rPr>
                <w:rFonts w:ascii="Times New Roman" w:hAnsi="Times New Roman" w:cs="Times New Roman"/>
                <w:sz w:val="28"/>
                <w:szCs w:val="28"/>
              </w:rPr>
              <w:t>не зачтено</w:t>
            </w:r>
          </w:p>
        </w:tc>
      </w:tr>
    </w:tbl>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По предметам «музыка», «изобразительное искусство», «физическая культура» может выставляться оценка «зачтено», «</w:t>
      </w:r>
      <w:r w:rsidR="006F62CF" w:rsidRPr="00F11424">
        <w:rPr>
          <w:rFonts w:ascii="Times New Roman" w:hAnsi="Times New Roman" w:cs="Times New Roman"/>
          <w:sz w:val="28"/>
          <w:szCs w:val="28"/>
        </w:rPr>
        <w:t>не зачтено</w:t>
      </w:r>
      <w:r w:rsidRPr="00F11424">
        <w:rPr>
          <w:rFonts w:ascii="Times New Roman" w:hAnsi="Times New Roman" w:cs="Times New Roman"/>
          <w:sz w:val="28"/>
          <w:szCs w:val="28"/>
        </w:rPr>
        <w:t xml:space="preserve">».  По данным предметам оценка не  переводится в баллы и выставляется в личное дело «зачтено </w:t>
      </w:r>
      <w:proofErr w:type="gramStart"/>
      <w:r w:rsidRPr="00F11424">
        <w:rPr>
          <w:rFonts w:ascii="Times New Roman" w:hAnsi="Times New Roman" w:cs="Times New Roman"/>
          <w:sz w:val="28"/>
          <w:szCs w:val="28"/>
        </w:rPr>
        <w:t>–</w:t>
      </w:r>
      <w:r w:rsidR="006F62CF" w:rsidRPr="00F11424">
        <w:rPr>
          <w:rFonts w:ascii="Times New Roman" w:hAnsi="Times New Roman" w:cs="Times New Roman"/>
          <w:sz w:val="28"/>
          <w:szCs w:val="28"/>
        </w:rPr>
        <w:t>н</w:t>
      </w:r>
      <w:proofErr w:type="gramEnd"/>
      <w:r w:rsidR="006F62CF" w:rsidRPr="00F11424">
        <w:rPr>
          <w:rFonts w:ascii="Times New Roman" w:hAnsi="Times New Roman" w:cs="Times New Roman"/>
          <w:sz w:val="28"/>
          <w:szCs w:val="28"/>
        </w:rPr>
        <w:t>е зачтено</w:t>
      </w:r>
      <w:r w:rsidRPr="00F11424">
        <w:rPr>
          <w:rFonts w:ascii="Times New Roman" w:hAnsi="Times New Roman" w:cs="Times New Roman"/>
          <w:sz w:val="28"/>
          <w:szCs w:val="28"/>
        </w:rPr>
        <w:t>» в соответствии с письмом Министерства образования РФ от 03.10.2003 года № 13-51-237/13 «О введении безотметочного обучения по физической культуре, изобразительному искусству, музыке».</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По предмету  основы религиозных культур и светской этики (далее - ОРКСЭ) - безотметочное </w:t>
      </w:r>
      <w:proofErr w:type="gramStart"/>
      <w:r w:rsidRPr="00F11424">
        <w:rPr>
          <w:rFonts w:ascii="Times New Roman" w:hAnsi="Times New Roman" w:cs="Times New Roman"/>
          <w:sz w:val="28"/>
          <w:szCs w:val="28"/>
        </w:rPr>
        <w:t xml:space="preserve">( </w:t>
      </w:r>
      <w:proofErr w:type="gramEnd"/>
      <w:r w:rsidRPr="00F11424">
        <w:rPr>
          <w:rFonts w:ascii="Times New Roman" w:hAnsi="Times New Roman" w:cs="Times New Roman"/>
          <w:sz w:val="28"/>
          <w:szCs w:val="28"/>
        </w:rPr>
        <w:t xml:space="preserve">Письмо Минобрнауки  №13-51-120/13 от 03.06. 2003г. </w:t>
      </w:r>
      <w:proofErr w:type="gramStart"/>
      <w:r w:rsidRPr="00F11424">
        <w:rPr>
          <w:rFonts w:ascii="Times New Roman" w:hAnsi="Times New Roman" w:cs="Times New Roman"/>
          <w:sz w:val="28"/>
          <w:szCs w:val="28"/>
        </w:rPr>
        <w:t>«О системе оценивания учебных достижений младших школьников в условиях безотметочного обучения»).</w:t>
      </w:r>
      <w:proofErr w:type="gramEnd"/>
      <w:r w:rsidRPr="00F11424">
        <w:rPr>
          <w:rFonts w:ascii="Times New Roman" w:hAnsi="Times New Roman" w:cs="Times New Roman"/>
          <w:sz w:val="28"/>
          <w:szCs w:val="28"/>
        </w:rPr>
        <w:t xml:space="preserve">  По предмету ОРКСЭ педагог у себя в листе достижения планируемых результатов  ставит знак в виде «зачёт» </w:t>
      </w:r>
      <w:proofErr w:type="gramStart"/>
      <w:r w:rsidRPr="00F11424">
        <w:rPr>
          <w:rFonts w:ascii="Times New Roman" w:hAnsi="Times New Roman" w:cs="Times New Roman"/>
          <w:sz w:val="28"/>
          <w:szCs w:val="28"/>
        </w:rPr>
        <w:t xml:space="preserve">( </w:t>
      </w:r>
      <w:proofErr w:type="gramEnd"/>
      <w:r w:rsidRPr="00F11424">
        <w:rPr>
          <w:rFonts w:ascii="Times New Roman" w:hAnsi="Times New Roman" w:cs="Times New Roman"/>
          <w:sz w:val="28"/>
          <w:szCs w:val="28"/>
        </w:rPr>
        <w:t>обучающийся достиг базового уровня планируемых результатов) или отсут</w:t>
      </w:r>
      <w:r w:rsidRPr="00F11424">
        <w:rPr>
          <w:rFonts w:ascii="Times New Roman" w:hAnsi="Times New Roman" w:cs="Times New Roman"/>
          <w:sz w:val="28"/>
          <w:szCs w:val="28"/>
        </w:rPr>
        <w:softHyphen/>
        <w:t xml:space="preserve">ствие «незачёт» (обучающийся достиг низкого уровня планируемых результатов).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В первом классе  учитель использует только положительную и не </w:t>
      </w:r>
      <w:proofErr w:type="gramStart"/>
      <w:r w:rsidRPr="00F11424">
        <w:rPr>
          <w:rFonts w:ascii="Times New Roman" w:hAnsi="Times New Roman" w:cs="Times New Roman"/>
          <w:sz w:val="28"/>
          <w:szCs w:val="28"/>
        </w:rPr>
        <w:t>различаемая</w:t>
      </w:r>
      <w:proofErr w:type="gramEnd"/>
      <w:r w:rsidRPr="00F11424">
        <w:rPr>
          <w:rFonts w:ascii="Times New Roman" w:hAnsi="Times New Roman" w:cs="Times New Roman"/>
          <w:sz w:val="28"/>
          <w:szCs w:val="28"/>
        </w:rPr>
        <w:t xml:space="preserve"> по уровням фиксацию: учитель у себя в таблице результатов ставит «+», ученик у себя  тетради также ставит «+» или закрашивает кружок  за самостоятельное решение  учебной задачи (выполнение задания), показывающее овладение конкретным действием (умением).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Качество усвоения знаний и умений оценивается следующими видами оценочных суждений:</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 понимает, применяет (сформированы умения и навыки);</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 различает, запоминает, не всегда воспроизводит;</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 - не различает, не запоминает, не воспроизводит.</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Возможно отображение уровня усвояемости цветом:</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зеленым – высокий уровень (ребенок все понимает, может перенести изученные знания на новый материал, организует свою работу самостоятельно, выполняет работы без грубых ошибок, возможны незначительные недочеты в оформлении или одна ошибка, выполняет 75-100% работы и задания);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желтый – средний уровень (ребенок понимает смысл, но допускает ошибки, выполняет 50-75% работы, допускает неточности, не всегда точно выполняет работу);</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красным – низкий уровень (выполняет менее 50 % работы, допускает грубые нарушения и ошибки, не может перенести знания в похожую ситуацию, это сигнал тревожности для родителей, педагога и обучающихся).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Самооценка предшествует оцениванию учителя, при проверке учитель обводит знак самооценки, если она совпадает с оценкой учителя. В ином случаи, ставит рядом свою оценку.</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Ученики в диалоге с учителем обучаются самостоятельно оценивать свои результаты по «Алгоритму самооценки».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В первом классе алгоритм состоит из </w:t>
      </w:r>
      <w:r w:rsidR="006F62CF" w:rsidRPr="00F11424">
        <w:rPr>
          <w:rFonts w:ascii="Times New Roman" w:hAnsi="Times New Roman" w:cs="Times New Roman"/>
          <w:sz w:val="28"/>
          <w:szCs w:val="28"/>
        </w:rPr>
        <w:t>четырёх</w:t>
      </w:r>
      <w:r w:rsidRPr="00F11424">
        <w:rPr>
          <w:rFonts w:ascii="Times New Roman" w:hAnsi="Times New Roman" w:cs="Times New Roman"/>
          <w:sz w:val="28"/>
          <w:szCs w:val="28"/>
        </w:rPr>
        <w:t xml:space="preserve"> вопросов: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Какое было задание? (Учимся вспоминать цель работы)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Удалось выполнить задание? (Учимся сравнивать результат с целью)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Задание </w:t>
      </w:r>
      <w:proofErr w:type="gramStart"/>
      <w:r w:rsidRPr="00F11424">
        <w:rPr>
          <w:rFonts w:ascii="Times New Roman" w:hAnsi="Times New Roman" w:cs="Times New Roman"/>
          <w:sz w:val="28"/>
          <w:szCs w:val="28"/>
        </w:rPr>
        <w:t>выполнено</w:t>
      </w:r>
      <w:proofErr w:type="gramEnd"/>
      <w:r w:rsidRPr="00F11424">
        <w:rPr>
          <w:rFonts w:ascii="Times New Roman" w:hAnsi="Times New Roman" w:cs="Times New Roman"/>
          <w:sz w:val="28"/>
          <w:szCs w:val="28"/>
        </w:rPr>
        <w:t xml:space="preserve"> верно или не совсем? (Учимся находить и признавать ошибки)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Выполнил самостоятельно или с чьей-то помощью? (Учимся оценивать деятельность)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В последующих классах к алгоритму добавляются новые вопросы: «Как мы различаем отметки и оценки?», «Какую себе поставишь отметку?» и т.д.</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(Приложение </w:t>
      </w:r>
      <w:r w:rsidR="007242D0" w:rsidRPr="00F11424">
        <w:rPr>
          <w:rFonts w:ascii="Times New Roman" w:hAnsi="Times New Roman" w:cs="Times New Roman"/>
          <w:sz w:val="28"/>
          <w:szCs w:val="28"/>
        </w:rPr>
        <w:t>1</w:t>
      </w:r>
      <w:r w:rsidRPr="00F11424">
        <w:rPr>
          <w:rFonts w:ascii="Times New Roman" w:hAnsi="Times New Roman" w:cs="Times New Roman"/>
          <w:sz w:val="28"/>
          <w:szCs w:val="28"/>
        </w:rPr>
        <w:t xml:space="preserve">). Качественная оценка может быть выражена отметкой «зачтено». Учитель составляет письменную характеристику образовательных достижений первоклассника  в соответствии с листом оценки. Лист оценки образовательных достижений используется учителем при составлении отчета по итогам работы за учебный год. </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Со 2-го класса и в 4 классе применяется отметочная форма оценки на уроке:</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«5» - ученик выполнил задание сам и без ошибок;</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«4» - ученик допустил 1-2 ошибки или выполнил задание с помощью товарища/учителя;</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«3» - ученик допустил 3-4 ошибки;</w:t>
      </w:r>
    </w:p>
    <w:p w:rsidR="001E2E0B" w:rsidRPr="00F11424" w:rsidRDefault="001E2E0B" w:rsidP="00F11424">
      <w:pPr>
        <w:rPr>
          <w:rFonts w:ascii="Times New Roman" w:hAnsi="Times New Roman" w:cs="Times New Roman"/>
          <w:sz w:val="28"/>
          <w:szCs w:val="28"/>
        </w:rPr>
      </w:pPr>
      <w:r w:rsidRPr="00F11424">
        <w:rPr>
          <w:rFonts w:ascii="Times New Roman" w:hAnsi="Times New Roman" w:cs="Times New Roman"/>
          <w:sz w:val="28"/>
          <w:szCs w:val="28"/>
        </w:rPr>
        <w:t>«2» - ученик допустил более 5-ти ошибок или задание выполнено не верно.</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Оценка метапредметных результатов проводится в ходе различных процедур таких, как</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решение задач творческого и поискового характера,</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учебное проектирование,</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итоговые проверочные работы,</w:t>
      </w:r>
    </w:p>
    <w:p w:rsidR="00000AB9"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комплексные</w:t>
      </w:r>
      <w:r w:rsidR="00ED5E16" w:rsidRPr="00F11424">
        <w:rPr>
          <w:rFonts w:ascii="Times New Roman" w:hAnsi="Times New Roman" w:cs="Times New Roman"/>
          <w:sz w:val="28"/>
          <w:szCs w:val="28"/>
        </w:rPr>
        <w:t xml:space="preserve"> работы на межпредметной основе</w:t>
      </w:r>
    </w:p>
    <w:p w:rsidR="00F11424" w:rsidRDefault="00F11424" w:rsidP="00F11424">
      <w:pPr>
        <w:rPr>
          <w:rFonts w:ascii="Times New Roman" w:hAnsi="Times New Roman" w:cs="Times New Roman"/>
          <w:sz w:val="28"/>
          <w:szCs w:val="28"/>
        </w:rPr>
      </w:pPr>
    </w:p>
    <w:p w:rsidR="00F11424" w:rsidRDefault="00F11424" w:rsidP="00F11424">
      <w:pPr>
        <w:rPr>
          <w:rFonts w:ascii="Times New Roman" w:hAnsi="Times New Roman" w:cs="Times New Roman"/>
          <w:sz w:val="28"/>
          <w:szCs w:val="28"/>
        </w:rPr>
      </w:pPr>
      <w:bookmarkStart w:id="16" w:name="bookmark31"/>
    </w:p>
    <w:p w:rsidR="00F11424" w:rsidRDefault="00F11424" w:rsidP="00F11424">
      <w:pPr>
        <w:rPr>
          <w:rFonts w:ascii="Times New Roman" w:hAnsi="Times New Roman" w:cs="Times New Roman"/>
          <w:sz w:val="28"/>
          <w:szCs w:val="28"/>
        </w:rPr>
      </w:pPr>
    </w:p>
    <w:p w:rsidR="00000AB9" w:rsidRPr="006F62CF" w:rsidRDefault="00000AB9" w:rsidP="00F11424">
      <w:pPr>
        <w:rPr>
          <w:rFonts w:ascii="Times New Roman" w:hAnsi="Times New Roman" w:cs="Times New Roman"/>
          <w:b/>
          <w:sz w:val="28"/>
          <w:szCs w:val="28"/>
        </w:rPr>
      </w:pPr>
      <w:r w:rsidRPr="006F62CF">
        <w:rPr>
          <w:rFonts w:ascii="Times New Roman" w:hAnsi="Times New Roman" w:cs="Times New Roman"/>
          <w:b/>
          <w:sz w:val="28"/>
          <w:szCs w:val="28"/>
        </w:rPr>
        <w:t xml:space="preserve">Результаты освоения </w:t>
      </w:r>
      <w:proofErr w:type="gramStart"/>
      <w:r w:rsidRPr="006F62CF">
        <w:rPr>
          <w:rFonts w:ascii="Times New Roman" w:hAnsi="Times New Roman" w:cs="Times New Roman"/>
          <w:b/>
          <w:sz w:val="28"/>
          <w:szCs w:val="28"/>
        </w:rPr>
        <w:t>обучающимися</w:t>
      </w:r>
      <w:proofErr w:type="gramEnd"/>
      <w:r w:rsidRPr="006F62CF">
        <w:rPr>
          <w:rFonts w:ascii="Times New Roman" w:hAnsi="Times New Roman" w:cs="Times New Roman"/>
          <w:b/>
          <w:sz w:val="28"/>
          <w:szCs w:val="28"/>
        </w:rPr>
        <w:t xml:space="preserve"> с ТНР программы</w:t>
      </w:r>
      <w:r w:rsidR="00ED5E16" w:rsidRPr="006F62CF">
        <w:rPr>
          <w:rFonts w:ascii="Times New Roman" w:hAnsi="Times New Roman" w:cs="Times New Roman"/>
          <w:b/>
          <w:sz w:val="28"/>
          <w:szCs w:val="28"/>
        </w:rPr>
        <w:t xml:space="preserve"> </w:t>
      </w:r>
      <w:r w:rsidRPr="006F62CF">
        <w:rPr>
          <w:rFonts w:ascii="Times New Roman" w:hAnsi="Times New Roman" w:cs="Times New Roman"/>
          <w:b/>
          <w:sz w:val="28"/>
          <w:szCs w:val="28"/>
        </w:rPr>
        <w:t>коррекционной работы не выносятся на итоговую оценку.</w:t>
      </w:r>
      <w:bookmarkEnd w:id="16"/>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При получении начального общего образования особое значение для</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продолжения образования имеет усвоение </w:t>
      </w:r>
      <w:r w:rsidR="00ED5E16" w:rsidRPr="00F11424">
        <w:rPr>
          <w:rFonts w:ascii="Times New Roman" w:hAnsi="Times New Roman" w:cs="Times New Roman"/>
          <w:sz w:val="28"/>
          <w:szCs w:val="28"/>
        </w:rPr>
        <w:t>об</w:t>
      </w:r>
      <w:r w:rsidRPr="00F11424">
        <w:rPr>
          <w:rFonts w:ascii="Times New Roman" w:hAnsi="Times New Roman" w:cs="Times New Roman"/>
          <w:sz w:val="28"/>
          <w:szCs w:val="28"/>
        </w:rPr>
        <w:t>уча</w:t>
      </w:r>
      <w:r w:rsidR="00ED5E16" w:rsidRPr="00F11424">
        <w:rPr>
          <w:rFonts w:ascii="Times New Roman" w:hAnsi="Times New Roman" w:cs="Times New Roman"/>
          <w:sz w:val="28"/>
          <w:szCs w:val="28"/>
        </w:rPr>
        <w:t>ю</w:t>
      </w:r>
      <w:r w:rsidRPr="00F11424">
        <w:rPr>
          <w:rFonts w:ascii="Times New Roman" w:hAnsi="Times New Roman" w:cs="Times New Roman"/>
          <w:sz w:val="28"/>
          <w:szCs w:val="28"/>
        </w:rPr>
        <w:t>щимися опорной системы</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знаний по русскому языку и математике и овладение следующими</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метапредметными действиями:</w:t>
      </w:r>
    </w:p>
    <w:p w:rsidR="00000AB9" w:rsidRPr="00F11424" w:rsidRDefault="00000AB9"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речевыми</w:t>
      </w:r>
      <w:proofErr w:type="gramEnd"/>
      <w:r w:rsidRPr="00F11424">
        <w:rPr>
          <w:rFonts w:ascii="Times New Roman" w:hAnsi="Times New Roman" w:cs="Times New Roman"/>
          <w:sz w:val="28"/>
          <w:szCs w:val="28"/>
        </w:rPr>
        <w:t>, среди которых следует выделить</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навыки осознанного чтения и работы с информацией;</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коммуникативными, необходимыми для учебного сотрудничества с учителеми сверстниками.</w:t>
      </w:r>
    </w:p>
    <w:p w:rsidR="00000AB9" w:rsidRPr="00F11424" w:rsidRDefault="00000AB9" w:rsidP="00F11424">
      <w:pPr>
        <w:rPr>
          <w:rFonts w:ascii="Times New Roman" w:hAnsi="Times New Roman" w:cs="Times New Roman"/>
          <w:sz w:val="28"/>
          <w:szCs w:val="28"/>
        </w:rPr>
      </w:pPr>
      <w:bookmarkStart w:id="17" w:name="bookmark32"/>
      <w:r w:rsidRPr="00F11424">
        <w:rPr>
          <w:rFonts w:ascii="Times New Roman" w:hAnsi="Times New Roman" w:cs="Times New Roman"/>
          <w:sz w:val="28"/>
          <w:szCs w:val="28"/>
        </w:rPr>
        <w:t xml:space="preserve">Оценка достижения </w:t>
      </w:r>
      <w:proofErr w:type="gramStart"/>
      <w:r w:rsidRPr="00F11424">
        <w:rPr>
          <w:rFonts w:ascii="Times New Roman" w:hAnsi="Times New Roman" w:cs="Times New Roman"/>
          <w:sz w:val="28"/>
          <w:szCs w:val="28"/>
        </w:rPr>
        <w:t>обучающимися</w:t>
      </w:r>
      <w:proofErr w:type="gramEnd"/>
      <w:r w:rsidRPr="00F11424">
        <w:rPr>
          <w:rFonts w:ascii="Times New Roman" w:hAnsi="Times New Roman" w:cs="Times New Roman"/>
          <w:sz w:val="28"/>
          <w:szCs w:val="28"/>
        </w:rPr>
        <w:t xml:space="preserve"> с ТНР планируемых</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результатов освоения программы коррекционной работы</w:t>
      </w:r>
      <w:bookmarkEnd w:id="17"/>
    </w:p>
    <w:p w:rsidR="00000AB9" w:rsidRPr="00F11424" w:rsidRDefault="00000AB9" w:rsidP="00F11424">
      <w:pPr>
        <w:rPr>
          <w:rFonts w:ascii="Times New Roman" w:hAnsi="Times New Roman" w:cs="Times New Roman"/>
          <w:sz w:val="28"/>
          <w:szCs w:val="28"/>
        </w:rPr>
      </w:pPr>
      <w:proofErr w:type="gramStart"/>
      <w:r w:rsidRPr="00F11424">
        <w:rPr>
          <w:rFonts w:ascii="Times New Roman" w:hAnsi="Times New Roman" w:cs="Times New Roman"/>
          <w:sz w:val="28"/>
          <w:szCs w:val="28"/>
        </w:rPr>
        <w:t>Предметом оценки достижения обучающимися с ТНР планируемых</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результатов освоения программы коррекционной работы является достижение</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уровня речевого развития, оптимального для обучающегося при реализации</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вариативных форм логопедического воздействия (подгрупповые,</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индивидуальные логопедические занятия) с сохранением базового объема</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знаний и умений в области общеобразовательной подготовки.</w:t>
      </w:r>
      <w:proofErr w:type="gramEnd"/>
    </w:p>
    <w:p w:rsidR="00000AB9" w:rsidRPr="00F11424" w:rsidRDefault="00000AB9" w:rsidP="00F11424">
      <w:pPr>
        <w:rPr>
          <w:rFonts w:ascii="Times New Roman" w:hAnsi="Times New Roman" w:cs="Times New Roman"/>
          <w:sz w:val="28"/>
          <w:szCs w:val="28"/>
        </w:rPr>
      </w:pPr>
      <w:bookmarkStart w:id="18" w:name="bookmark33"/>
      <w:r w:rsidRPr="00F11424">
        <w:rPr>
          <w:rFonts w:ascii="Times New Roman" w:hAnsi="Times New Roman" w:cs="Times New Roman"/>
          <w:sz w:val="28"/>
          <w:szCs w:val="28"/>
        </w:rPr>
        <w:t>Организация накопительной системы оценки. Портфель достижений.</w:t>
      </w:r>
      <w:bookmarkEnd w:id="18"/>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Портфолио достижений представляет собой специально организованную</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подборку работ, которые демонстрируют усилия, прогресс и достижения</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обучающегося в различных областях. Портфолио является оптимальным</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способом организации текущей системы оценки. Рабочий Портфолио</w:t>
      </w:r>
      <w:r w:rsidR="00ED5E16" w:rsidRPr="00F11424">
        <w:rPr>
          <w:rFonts w:ascii="Times New Roman" w:hAnsi="Times New Roman" w:cs="Times New Roman"/>
          <w:sz w:val="28"/>
          <w:szCs w:val="28"/>
        </w:rPr>
        <w:t xml:space="preserve"> </w:t>
      </w:r>
      <w:proofErr w:type="gramStart"/>
      <w:r w:rsidRPr="00F11424">
        <w:rPr>
          <w:rFonts w:ascii="Times New Roman" w:hAnsi="Times New Roman" w:cs="Times New Roman"/>
          <w:sz w:val="28"/>
          <w:szCs w:val="28"/>
        </w:rPr>
        <w:t>обучающегося</w:t>
      </w:r>
      <w:proofErr w:type="gramEnd"/>
      <w:r w:rsidRPr="00F11424">
        <w:rPr>
          <w:rFonts w:ascii="Times New Roman" w:hAnsi="Times New Roman" w:cs="Times New Roman"/>
          <w:sz w:val="28"/>
          <w:szCs w:val="28"/>
        </w:rPr>
        <w:t>:</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-является современным педагогическим инструментом сопровождения</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развития и оценки достижений учащихся, ориентированным на обновление и</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совершенствование качества образования;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-реализует одно из</w:t>
      </w:r>
      <w:r w:rsidR="00ED5E16" w:rsidRPr="00F11424">
        <w:rPr>
          <w:rFonts w:ascii="Times New Roman" w:hAnsi="Times New Roman" w:cs="Times New Roman"/>
          <w:sz w:val="28"/>
          <w:szCs w:val="28"/>
        </w:rPr>
        <w:t xml:space="preserve"> основных положений Федеральных  </w:t>
      </w:r>
      <w:r w:rsidRPr="00F11424">
        <w:rPr>
          <w:rFonts w:ascii="Times New Roman" w:hAnsi="Times New Roman" w:cs="Times New Roman"/>
          <w:sz w:val="28"/>
          <w:szCs w:val="28"/>
        </w:rPr>
        <w:t>государственных</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образовательных стандартов общего образования второго поколения -</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формирование универсальных учебных действий;</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-позволяет учитывать возрастные особенности развития универсальных</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учебных действий </w:t>
      </w:r>
      <w:r w:rsidR="00ED5E16" w:rsidRPr="00F11424">
        <w:rPr>
          <w:rFonts w:ascii="Times New Roman" w:hAnsi="Times New Roman" w:cs="Times New Roman"/>
          <w:sz w:val="28"/>
          <w:szCs w:val="28"/>
        </w:rPr>
        <w:t>об</w:t>
      </w:r>
      <w:r w:rsidRPr="00F11424">
        <w:rPr>
          <w:rFonts w:ascii="Times New Roman" w:hAnsi="Times New Roman" w:cs="Times New Roman"/>
          <w:sz w:val="28"/>
          <w:szCs w:val="28"/>
        </w:rPr>
        <w:t>уча</w:t>
      </w:r>
      <w:r w:rsidR="00ED5E16" w:rsidRPr="00F11424">
        <w:rPr>
          <w:rFonts w:ascii="Times New Roman" w:hAnsi="Times New Roman" w:cs="Times New Roman"/>
          <w:sz w:val="28"/>
          <w:szCs w:val="28"/>
        </w:rPr>
        <w:t>ю</w:t>
      </w:r>
      <w:r w:rsidRPr="00F11424">
        <w:rPr>
          <w:rFonts w:ascii="Times New Roman" w:hAnsi="Times New Roman" w:cs="Times New Roman"/>
          <w:sz w:val="28"/>
          <w:szCs w:val="28"/>
        </w:rPr>
        <w:t>щихся младших классов; лучшие достижения</w:t>
      </w:r>
      <w:r w:rsidR="00ED5E16" w:rsidRPr="00F11424">
        <w:rPr>
          <w:rFonts w:ascii="Times New Roman" w:hAnsi="Times New Roman" w:cs="Times New Roman"/>
          <w:sz w:val="28"/>
          <w:szCs w:val="28"/>
        </w:rPr>
        <w:t xml:space="preserve"> </w:t>
      </w:r>
      <w:r w:rsidRPr="00F11424">
        <w:rPr>
          <w:rFonts w:ascii="Times New Roman" w:hAnsi="Times New Roman" w:cs="Times New Roman"/>
          <w:sz w:val="28"/>
          <w:szCs w:val="28"/>
        </w:rPr>
        <w:t>Российской школы на этапе начального обучения;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 xml:space="preserve">-а также педагогические ресурсы учебных предметов </w:t>
      </w:r>
      <w:r w:rsidR="00E16CAF" w:rsidRPr="00F11424">
        <w:rPr>
          <w:rFonts w:ascii="Times New Roman" w:hAnsi="Times New Roman" w:cs="Times New Roman"/>
          <w:sz w:val="28"/>
          <w:szCs w:val="28"/>
        </w:rPr>
        <w:t>учебного</w:t>
      </w:r>
      <w:r w:rsidRPr="00F11424">
        <w:rPr>
          <w:rFonts w:ascii="Times New Roman" w:hAnsi="Times New Roman" w:cs="Times New Roman"/>
          <w:sz w:val="28"/>
          <w:szCs w:val="28"/>
        </w:rPr>
        <w:t xml:space="preserve"> плана;</w:t>
      </w:r>
      <w:r w:rsidR="00E16CAF" w:rsidRPr="00F11424">
        <w:rPr>
          <w:rFonts w:ascii="Times New Roman" w:hAnsi="Times New Roman" w:cs="Times New Roman"/>
          <w:sz w:val="28"/>
          <w:szCs w:val="28"/>
        </w:rPr>
        <w:t xml:space="preserve"> </w:t>
      </w:r>
      <w:proofErr w:type="gramStart"/>
      <w:r w:rsidRPr="00F11424">
        <w:rPr>
          <w:rFonts w:ascii="Times New Roman" w:hAnsi="Times New Roman" w:cs="Times New Roman"/>
          <w:sz w:val="28"/>
          <w:szCs w:val="28"/>
        </w:rPr>
        <w:t>-п</w:t>
      </w:r>
      <w:proofErr w:type="gramEnd"/>
      <w:r w:rsidRPr="00F11424">
        <w:rPr>
          <w:rFonts w:ascii="Times New Roman" w:hAnsi="Times New Roman" w:cs="Times New Roman"/>
          <w:sz w:val="28"/>
          <w:szCs w:val="28"/>
        </w:rPr>
        <w:t xml:space="preserve">редполагает активное вовлечение </w:t>
      </w:r>
      <w:r w:rsidR="00E16CAF" w:rsidRPr="00F11424">
        <w:rPr>
          <w:rFonts w:ascii="Times New Roman" w:hAnsi="Times New Roman" w:cs="Times New Roman"/>
          <w:sz w:val="28"/>
          <w:szCs w:val="28"/>
        </w:rPr>
        <w:t>об</w:t>
      </w:r>
      <w:r w:rsidRPr="00F11424">
        <w:rPr>
          <w:rFonts w:ascii="Times New Roman" w:hAnsi="Times New Roman" w:cs="Times New Roman"/>
          <w:sz w:val="28"/>
          <w:szCs w:val="28"/>
        </w:rPr>
        <w:t>уча</w:t>
      </w:r>
      <w:r w:rsidR="00E16CAF" w:rsidRPr="00F11424">
        <w:rPr>
          <w:rFonts w:ascii="Times New Roman" w:hAnsi="Times New Roman" w:cs="Times New Roman"/>
          <w:sz w:val="28"/>
          <w:szCs w:val="28"/>
        </w:rPr>
        <w:t>ю</w:t>
      </w:r>
      <w:r w:rsidRPr="00F11424">
        <w:rPr>
          <w:rFonts w:ascii="Times New Roman" w:hAnsi="Times New Roman" w:cs="Times New Roman"/>
          <w:sz w:val="28"/>
          <w:szCs w:val="28"/>
        </w:rPr>
        <w:t>щихся и их родителей в оценочную</w:t>
      </w:r>
      <w:r w:rsidR="00E16CAF" w:rsidRPr="00F11424">
        <w:rPr>
          <w:rFonts w:ascii="Times New Roman" w:hAnsi="Times New Roman" w:cs="Times New Roman"/>
          <w:sz w:val="28"/>
          <w:szCs w:val="28"/>
        </w:rPr>
        <w:t xml:space="preserve"> </w:t>
      </w:r>
      <w:r w:rsidRPr="00F11424">
        <w:rPr>
          <w:rFonts w:ascii="Times New Roman" w:hAnsi="Times New Roman" w:cs="Times New Roman"/>
          <w:sz w:val="28"/>
          <w:szCs w:val="28"/>
        </w:rPr>
        <w:t>деятельность на основе проблемного анализа, рефлексии и оптимистического</w:t>
      </w:r>
      <w:r w:rsidR="00E16CAF"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прогнозирования.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Портфель достижений (портфолио) - инструмент накопительной оценки.</w:t>
      </w:r>
      <w:r w:rsidR="00D870C3" w:rsidRPr="00F11424">
        <w:rPr>
          <w:rFonts w:ascii="Times New Roman" w:hAnsi="Times New Roman" w:cs="Times New Roman"/>
          <w:sz w:val="28"/>
          <w:szCs w:val="28"/>
        </w:rPr>
        <w:t xml:space="preserve"> (Приложение 2).</w:t>
      </w:r>
      <w:r w:rsidRPr="00F11424">
        <w:rPr>
          <w:rFonts w:ascii="Times New Roman" w:hAnsi="Times New Roman" w:cs="Times New Roman"/>
          <w:sz w:val="28"/>
          <w:szCs w:val="28"/>
        </w:rPr>
        <w:t xml:space="preserve"> В</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нем </w:t>
      </w:r>
      <w:proofErr w:type="gramStart"/>
      <w:r w:rsidRPr="00F11424">
        <w:rPr>
          <w:rFonts w:ascii="Times New Roman" w:hAnsi="Times New Roman" w:cs="Times New Roman"/>
          <w:sz w:val="28"/>
          <w:szCs w:val="28"/>
        </w:rPr>
        <w:t>обучающийся</w:t>
      </w:r>
      <w:proofErr w:type="gramEnd"/>
      <w:r w:rsidRPr="00F11424">
        <w:rPr>
          <w:rFonts w:ascii="Times New Roman" w:hAnsi="Times New Roman" w:cs="Times New Roman"/>
          <w:sz w:val="28"/>
          <w:szCs w:val="28"/>
        </w:rPr>
        <w:t xml:space="preserve"> собирает в течение учебного года самые разные материалы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по разделам. В состав портфолио младшего школьника для характеристики</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сторон, связанных с его учебной и внеучебной деятельностью, должны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входить:</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-подборка детских работ, которая демонстрирует нарастающие успешность,</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объем и глубину знаний, достижение более высоких уровней рассуждений,</w:t>
      </w:r>
      <w:r w:rsidR="009D7831" w:rsidRPr="00F11424">
        <w:rPr>
          <w:rFonts w:ascii="Times New Roman" w:hAnsi="Times New Roman" w:cs="Times New Roman"/>
          <w:sz w:val="28"/>
          <w:szCs w:val="28"/>
        </w:rPr>
        <w:t xml:space="preserve"> </w:t>
      </w:r>
      <w:r w:rsidRPr="00F11424">
        <w:rPr>
          <w:rFonts w:ascii="Times New Roman" w:hAnsi="Times New Roman" w:cs="Times New Roman"/>
          <w:sz w:val="28"/>
          <w:szCs w:val="28"/>
        </w:rPr>
        <w:t>творчества, рефлексии. Это: выборка работ из «Папки письменных работ» по</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русскому языку; </w:t>
      </w:r>
      <w:r w:rsidRPr="00F11424">
        <w:rPr>
          <w:rFonts w:ascii="Times New Roman" w:hAnsi="Times New Roman" w:cs="Times New Roman"/>
          <w:sz w:val="28"/>
          <w:szCs w:val="28"/>
        </w:rPr>
        <w:lastRenderedPageBreak/>
        <w:t>дневники читателя; выборка работ по проведенным ребенком</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в ходе обучения мини-исследованиям и выполненным проектам (по всем</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предметам);</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-систематизированные материалы текущей оценки - отдельные листы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наблюдений, оценочные листы и результаты тематического тестирования;</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выборочные материалы самоанализа и самооценки обучающихся;</w:t>
      </w:r>
    </w:p>
    <w:p w:rsidR="00000AB9" w:rsidRPr="00F11424" w:rsidRDefault="00000AB9" w:rsidP="00F11424">
      <w:pPr>
        <w:rPr>
          <w:rFonts w:ascii="Times New Roman" w:hAnsi="Times New Roman" w:cs="Times New Roman"/>
          <w:sz w:val="28"/>
          <w:szCs w:val="28"/>
        </w:rPr>
      </w:pPr>
      <w:bookmarkStart w:id="19" w:name="bookmark34"/>
      <w:r w:rsidRPr="00F11424">
        <w:rPr>
          <w:rFonts w:ascii="Times New Roman" w:hAnsi="Times New Roman" w:cs="Times New Roman"/>
          <w:sz w:val="28"/>
          <w:szCs w:val="28"/>
        </w:rPr>
        <w:t>-материалы итогового тестирования;</w:t>
      </w:r>
      <w:bookmarkEnd w:id="19"/>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-результаты выполнения итоговых, комплексных работ;</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-грамоты, дипломы, сертификаты, подтверждающие участие и достижения</w:t>
      </w:r>
      <w:r w:rsidR="009D7831"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обучающегося во внеурочной деятельности.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Все материалы младшего школьника по итогам образования в</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начальной школе оформляются в форме «портфолио» (накопительной папки).</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«Портфолио» обучающегося представляет собой форму и процесс</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организации (коллекция, отбор и анализ) образцов и продуктов:</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всех контрольно-проверочных и диагностических работ (стартовая, итоговая,</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диагностическая, тематическая проверочная работы) и их оценочных листов;</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продуктов учебно-познавательной деятельности школьника (докладов,</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презентаций и т.п.);</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«карт знаний», а также соответствующих информационных материалов из</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внешних источников (одноклассников, учителей, родителей и т.п.),</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предназначенных для последующего их анализа, всесторонней</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 xml:space="preserve">количественной и качественной оценки уровня обученности </w:t>
      </w:r>
      <w:r w:rsidR="00EC74F7" w:rsidRPr="00F11424">
        <w:rPr>
          <w:rFonts w:ascii="Times New Roman" w:hAnsi="Times New Roman" w:cs="Times New Roman"/>
          <w:sz w:val="28"/>
          <w:szCs w:val="28"/>
        </w:rPr>
        <w:t>об</w:t>
      </w:r>
      <w:r w:rsidRPr="00F11424">
        <w:rPr>
          <w:rFonts w:ascii="Times New Roman" w:hAnsi="Times New Roman" w:cs="Times New Roman"/>
          <w:sz w:val="28"/>
          <w:szCs w:val="28"/>
        </w:rPr>
        <w:t>уча</w:t>
      </w:r>
      <w:r w:rsidR="00EC74F7" w:rsidRPr="00F11424">
        <w:rPr>
          <w:rFonts w:ascii="Times New Roman" w:hAnsi="Times New Roman" w:cs="Times New Roman"/>
          <w:sz w:val="28"/>
          <w:szCs w:val="28"/>
        </w:rPr>
        <w:t>ю</w:t>
      </w:r>
      <w:r w:rsidRPr="00F11424">
        <w:rPr>
          <w:rFonts w:ascii="Times New Roman" w:hAnsi="Times New Roman" w:cs="Times New Roman"/>
          <w:sz w:val="28"/>
          <w:szCs w:val="28"/>
        </w:rPr>
        <w:t>щихся и</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дальнейшей коррекции процесса обучения.</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Обязательной составляющей портфеля достижений являются материалы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стартовой диагностики, промежуточных и итоговых стандартизированных</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работ по отдельным предметам. Остальные работы должны быть подобраны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так, чтобы их совокупность демонстрировала нарастающие успешность,</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объём и глубину знаний, достижение более высоких уровней формируемых</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учебных действий:</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 русскому и литературному чтению — диктанты и изложения, сочинения</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на заданную тему, сочинения на произвольную тему, «дневники читателя»,</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иллюстрированные «авторские» работы детей, материалы их самоанализа и</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рефлексии и т. п.;</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 математике — математические диктанты, оформленные результаты</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мин</w:t>
      </w:r>
      <w:proofErr w:type="gramStart"/>
      <w:r w:rsidRPr="00F11424">
        <w:rPr>
          <w:rFonts w:ascii="Times New Roman" w:hAnsi="Times New Roman" w:cs="Times New Roman"/>
          <w:sz w:val="28"/>
          <w:szCs w:val="28"/>
        </w:rPr>
        <w:t>и-</w:t>
      </w:r>
      <w:proofErr w:type="gramEnd"/>
      <w:r w:rsidRPr="00F11424">
        <w:rPr>
          <w:rFonts w:ascii="Times New Roman" w:hAnsi="Times New Roman" w:cs="Times New Roman"/>
          <w:sz w:val="28"/>
          <w:szCs w:val="28"/>
        </w:rPr>
        <w:t xml:space="preserve"> исследований, записи решения учебно-познавательных и учебно-практических задач, математические модели, материалы самоанализа и</w:t>
      </w:r>
      <w:r w:rsidR="00EC74F7" w:rsidRPr="00F11424">
        <w:rPr>
          <w:rFonts w:ascii="Times New Roman" w:hAnsi="Times New Roman" w:cs="Times New Roman"/>
          <w:sz w:val="28"/>
          <w:szCs w:val="28"/>
        </w:rPr>
        <w:t xml:space="preserve"> </w:t>
      </w:r>
      <w:r w:rsidRPr="00F11424">
        <w:rPr>
          <w:rFonts w:ascii="Times New Roman" w:hAnsi="Times New Roman" w:cs="Times New Roman"/>
          <w:sz w:val="28"/>
          <w:szCs w:val="28"/>
        </w:rPr>
        <w:t>рефлексии и т. п.;</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lastRenderedPageBreak/>
        <w:t xml:space="preserve">по окружающему миру </w:t>
      </w:r>
      <w:proofErr w:type="gramStart"/>
      <w:r w:rsidRPr="00F11424">
        <w:rPr>
          <w:rFonts w:ascii="Times New Roman" w:hAnsi="Times New Roman" w:cs="Times New Roman"/>
          <w:sz w:val="28"/>
          <w:szCs w:val="28"/>
        </w:rPr>
        <w:t>—о</w:t>
      </w:r>
      <w:proofErr w:type="gramEnd"/>
      <w:r w:rsidRPr="00F11424">
        <w:rPr>
          <w:rFonts w:ascii="Times New Roman" w:hAnsi="Times New Roman" w:cs="Times New Roman"/>
          <w:sz w:val="28"/>
          <w:szCs w:val="28"/>
        </w:rPr>
        <w:t>формленные результаты</w:t>
      </w:r>
      <w:r w:rsidR="00D870C3" w:rsidRPr="00F11424">
        <w:rPr>
          <w:rFonts w:ascii="Times New Roman" w:hAnsi="Times New Roman" w:cs="Times New Roman"/>
          <w:sz w:val="28"/>
          <w:szCs w:val="28"/>
        </w:rPr>
        <w:t xml:space="preserve"> </w:t>
      </w:r>
      <w:r w:rsidRPr="00F11424">
        <w:rPr>
          <w:rFonts w:ascii="Times New Roman" w:hAnsi="Times New Roman" w:cs="Times New Roman"/>
          <w:sz w:val="28"/>
          <w:szCs w:val="28"/>
        </w:rPr>
        <w:t>мини- исследований и мини-проектов, творческие работы,</w:t>
      </w:r>
      <w:r w:rsidR="00D870C3" w:rsidRPr="00F11424">
        <w:rPr>
          <w:rFonts w:ascii="Times New Roman" w:hAnsi="Times New Roman" w:cs="Times New Roman"/>
          <w:sz w:val="28"/>
          <w:szCs w:val="28"/>
        </w:rPr>
        <w:t xml:space="preserve"> </w:t>
      </w:r>
      <w:r w:rsidRPr="00F11424">
        <w:rPr>
          <w:rFonts w:ascii="Times New Roman" w:hAnsi="Times New Roman" w:cs="Times New Roman"/>
          <w:sz w:val="28"/>
          <w:szCs w:val="28"/>
        </w:rPr>
        <w:t>материалы самоанализа и рефлексии и т. п.;</w:t>
      </w:r>
    </w:p>
    <w:p w:rsidR="00000AB9"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по технологии — фото- и видеоизображения продуктов исполнительской</w:t>
      </w:r>
      <w:r w:rsidR="00D870C3" w:rsidRPr="00F11424">
        <w:rPr>
          <w:rFonts w:ascii="Times New Roman" w:hAnsi="Times New Roman" w:cs="Times New Roman"/>
          <w:sz w:val="28"/>
          <w:szCs w:val="28"/>
        </w:rPr>
        <w:t xml:space="preserve"> деятельности</w:t>
      </w:r>
      <w:r w:rsidRPr="00F11424">
        <w:rPr>
          <w:rFonts w:ascii="Times New Roman" w:hAnsi="Times New Roman" w:cs="Times New Roman"/>
          <w:sz w:val="28"/>
          <w:szCs w:val="28"/>
        </w:rPr>
        <w:t>;</w:t>
      </w:r>
    </w:p>
    <w:p w:rsidR="009E294B" w:rsidRPr="00F11424" w:rsidRDefault="00000AB9" w:rsidP="00F11424">
      <w:pPr>
        <w:rPr>
          <w:rFonts w:ascii="Times New Roman" w:hAnsi="Times New Roman" w:cs="Times New Roman"/>
          <w:sz w:val="28"/>
          <w:szCs w:val="28"/>
        </w:rPr>
      </w:pPr>
      <w:r w:rsidRPr="00F11424">
        <w:rPr>
          <w:rFonts w:ascii="Times New Roman" w:hAnsi="Times New Roman" w:cs="Times New Roman"/>
          <w:sz w:val="28"/>
          <w:szCs w:val="28"/>
        </w:rPr>
        <w:t>Содержанием оценивания становится собирание материалов для</w:t>
      </w:r>
      <w:r w:rsidR="00D870C3" w:rsidRPr="00F11424">
        <w:rPr>
          <w:rFonts w:ascii="Times New Roman" w:hAnsi="Times New Roman" w:cs="Times New Roman"/>
          <w:sz w:val="28"/>
          <w:szCs w:val="28"/>
        </w:rPr>
        <w:t xml:space="preserve"> </w:t>
      </w:r>
      <w:r w:rsidRPr="00F11424">
        <w:rPr>
          <w:rFonts w:ascii="Times New Roman" w:hAnsi="Times New Roman" w:cs="Times New Roman"/>
          <w:sz w:val="28"/>
          <w:szCs w:val="28"/>
        </w:rPr>
        <w:t>портфолио, отбор, пересмотр и их пре</w:t>
      </w:r>
      <w:r w:rsidR="00D870C3" w:rsidRPr="00F11424">
        <w:rPr>
          <w:rFonts w:ascii="Times New Roman" w:hAnsi="Times New Roman" w:cs="Times New Roman"/>
          <w:sz w:val="28"/>
          <w:szCs w:val="28"/>
        </w:rPr>
        <w:t>дставление в конце учебного год</w:t>
      </w:r>
      <w:proofErr w:type="gramStart"/>
      <w:r w:rsidR="00D870C3" w:rsidRPr="00F11424">
        <w:rPr>
          <w:rFonts w:ascii="Times New Roman" w:hAnsi="Times New Roman" w:cs="Times New Roman"/>
          <w:sz w:val="28"/>
          <w:szCs w:val="28"/>
        </w:rPr>
        <w:t xml:space="preserve"> </w:t>
      </w:r>
      <w:r w:rsidRPr="00F11424">
        <w:rPr>
          <w:rFonts w:ascii="Times New Roman" w:hAnsi="Times New Roman" w:cs="Times New Roman"/>
          <w:sz w:val="28"/>
          <w:szCs w:val="28"/>
        </w:rPr>
        <w:t>.</w:t>
      </w:r>
      <w:proofErr w:type="gramEnd"/>
      <w:r w:rsidRPr="00F11424">
        <w:rPr>
          <w:rFonts w:ascii="Times New Roman" w:hAnsi="Times New Roman" w:cs="Times New Roman"/>
          <w:sz w:val="28"/>
          <w:szCs w:val="28"/>
        </w:rPr>
        <w:t>Оценка содержимого «портфеля» осуществляется одноклассниками</w:t>
      </w:r>
      <w:r w:rsidR="00D870C3" w:rsidRPr="00F11424">
        <w:rPr>
          <w:rFonts w:ascii="Times New Roman" w:hAnsi="Times New Roman" w:cs="Times New Roman"/>
          <w:sz w:val="28"/>
          <w:szCs w:val="28"/>
        </w:rPr>
        <w:t xml:space="preserve"> в конкурсе «Портфолио ученика» </w:t>
      </w:r>
    </w:p>
    <w:sectPr w:rsidR="009E294B" w:rsidRPr="00F11424" w:rsidSect="00000AB9">
      <w:footerReference w:type="even" r:id="rId9"/>
      <w:footerReference w:type="default" r:id="rId10"/>
      <w:pgSz w:w="11905" w:h="16837"/>
      <w:pgMar w:top="985" w:right="601" w:bottom="1188" w:left="8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5E" w:rsidRDefault="0025255E">
      <w:pPr>
        <w:spacing w:after="0" w:line="240" w:lineRule="auto"/>
      </w:pPr>
      <w:r>
        <w:separator/>
      </w:r>
    </w:p>
  </w:endnote>
  <w:endnote w:type="continuationSeparator" w:id="0">
    <w:p w:rsidR="0025255E" w:rsidRDefault="0025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BC" w:rsidRDefault="00FC26BC">
    <w:pPr>
      <w:pStyle w:val="Headerorfooter0"/>
      <w:framePr w:w="12391" w:h="139" w:wrap="none" w:vAnchor="text" w:hAnchor="page" w:x="-242" w:y="-1175"/>
      <w:shd w:val="clear" w:color="auto" w:fill="auto"/>
      <w:ind w:left="6053"/>
    </w:pPr>
    <w:r>
      <w:fldChar w:fldCharType="begin"/>
    </w:r>
    <w:r>
      <w:instrText xml:space="preserve"> PAGE \* MERGEFORMAT </w:instrText>
    </w:r>
    <w:r>
      <w:fldChar w:fldCharType="separate"/>
    </w:r>
    <w:r w:rsidRPr="003635A4">
      <w:rPr>
        <w:rStyle w:val="HeaderorfooterBold"/>
        <w:noProof/>
      </w:rPr>
      <w:t>12</w:t>
    </w:r>
    <w:r>
      <w:rPr>
        <w:rStyle w:val="Headerorfooter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BC" w:rsidRPr="00F11424" w:rsidRDefault="00FC26BC" w:rsidP="00F11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5E" w:rsidRDefault="0025255E">
      <w:pPr>
        <w:spacing w:after="0" w:line="240" w:lineRule="auto"/>
      </w:pPr>
      <w:r>
        <w:separator/>
      </w:r>
    </w:p>
  </w:footnote>
  <w:footnote w:type="continuationSeparator" w:id="0">
    <w:p w:rsidR="0025255E" w:rsidRDefault="00252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371"/>
    <w:multiLevelType w:val="multilevel"/>
    <w:tmpl w:val="24485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36D41"/>
    <w:multiLevelType w:val="multilevel"/>
    <w:tmpl w:val="50E2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32D3A"/>
    <w:multiLevelType w:val="hybridMultilevel"/>
    <w:tmpl w:val="907A3D0E"/>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D5D1F"/>
    <w:multiLevelType w:val="multilevel"/>
    <w:tmpl w:val="5830C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1363E"/>
    <w:multiLevelType w:val="hybridMultilevel"/>
    <w:tmpl w:val="3A16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67ED8"/>
    <w:multiLevelType w:val="multilevel"/>
    <w:tmpl w:val="D65AB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10597"/>
    <w:multiLevelType w:val="multilevel"/>
    <w:tmpl w:val="677A4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B4F16"/>
    <w:multiLevelType w:val="multilevel"/>
    <w:tmpl w:val="756E6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550D6"/>
    <w:multiLevelType w:val="hybridMultilevel"/>
    <w:tmpl w:val="DB2CC282"/>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532B2"/>
    <w:multiLevelType w:val="hybridMultilevel"/>
    <w:tmpl w:val="4DFAE6F8"/>
    <w:lvl w:ilvl="0" w:tplc="57582D2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6C7DC0"/>
    <w:multiLevelType w:val="multilevel"/>
    <w:tmpl w:val="E59C1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48717C"/>
    <w:multiLevelType w:val="multilevel"/>
    <w:tmpl w:val="D65AB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3"/>
  </w:num>
  <w:num w:numId="4">
    <w:abstractNumId w:val="5"/>
  </w:num>
  <w:num w:numId="5">
    <w:abstractNumId w:val="0"/>
  </w:num>
  <w:num w:numId="6">
    <w:abstractNumId w:val="1"/>
  </w:num>
  <w:num w:numId="7">
    <w:abstractNumId w:val="6"/>
  </w:num>
  <w:num w:numId="8">
    <w:abstractNumId w:val="2"/>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33CD"/>
    <w:rsid w:val="00000AB9"/>
    <w:rsid w:val="000D6FAC"/>
    <w:rsid w:val="001A5B64"/>
    <w:rsid w:val="001E2E0B"/>
    <w:rsid w:val="002126D2"/>
    <w:rsid w:val="00251377"/>
    <w:rsid w:val="0025255E"/>
    <w:rsid w:val="00253F6B"/>
    <w:rsid w:val="002E7856"/>
    <w:rsid w:val="0030254C"/>
    <w:rsid w:val="003105B7"/>
    <w:rsid w:val="00365B90"/>
    <w:rsid w:val="00482754"/>
    <w:rsid w:val="005C22D7"/>
    <w:rsid w:val="00607B03"/>
    <w:rsid w:val="006438FB"/>
    <w:rsid w:val="006824FC"/>
    <w:rsid w:val="00690844"/>
    <w:rsid w:val="006A154E"/>
    <w:rsid w:val="006C575A"/>
    <w:rsid w:val="006F62CF"/>
    <w:rsid w:val="007242D0"/>
    <w:rsid w:val="00761F80"/>
    <w:rsid w:val="00762A0E"/>
    <w:rsid w:val="007975F1"/>
    <w:rsid w:val="007A7C07"/>
    <w:rsid w:val="00976F69"/>
    <w:rsid w:val="009D3F3D"/>
    <w:rsid w:val="009D7831"/>
    <w:rsid w:val="009E294B"/>
    <w:rsid w:val="00A77667"/>
    <w:rsid w:val="00A935CF"/>
    <w:rsid w:val="00A93741"/>
    <w:rsid w:val="00B12AB7"/>
    <w:rsid w:val="00B16D18"/>
    <w:rsid w:val="00BA06B1"/>
    <w:rsid w:val="00C16FE0"/>
    <w:rsid w:val="00C951FB"/>
    <w:rsid w:val="00D053EE"/>
    <w:rsid w:val="00D870C3"/>
    <w:rsid w:val="00E16CAF"/>
    <w:rsid w:val="00E933CD"/>
    <w:rsid w:val="00EC74F7"/>
    <w:rsid w:val="00ED5E16"/>
    <w:rsid w:val="00EF0210"/>
    <w:rsid w:val="00F11424"/>
    <w:rsid w:val="00F74C17"/>
    <w:rsid w:val="00FC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4B"/>
  </w:style>
  <w:style w:type="paragraph" w:styleId="3">
    <w:name w:val="heading 3"/>
    <w:basedOn w:val="a"/>
    <w:next w:val="a"/>
    <w:link w:val="30"/>
    <w:qFormat/>
    <w:rsid w:val="001E2E0B"/>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rsid w:val="00E933CD"/>
    <w:rPr>
      <w:rFonts w:ascii="Times New Roman" w:eastAsia="Times New Roman" w:hAnsi="Times New Roman" w:cs="Times New Roman"/>
      <w:sz w:val="23"/>
      <w:szCs w:val="23"/>
      <w:shd w:val="clear" w:color="auto" w:fill="FFFFFF"/>
    </w:rPr>
  </w:style>
  <w:style w:type="character" w:customStyle="1" w:styleId="Heading1">
    <w:name w:val="Heading #1_"/>
    <w:basedOn w:val="a0"/>
    <w:link w:val="Heading10"/>
    <w:rsid w:val="00E933C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Bodytext"/>
    <w:rsid w:val="00E933CD"/>
    <w:pPr>
      <w:shd w:val="clear" w:color="auto" w:fill="FFFFFF"/>
      <w:spacing w:after="600" w:line="0" w:lineRule="atLeast"/>
      <w:ind w:hanging="920"/>
    </w:pPr>
    <w:rPr>
      <w:rFonts w:ascii="Times New Roman" w:eastAsia="Times New Roman" w:hAnsi="Times New Roman" w:cs="Times New Roman"/>
      <w:sz w:val="23"/>
      <w:szCs w:val="23"/>
    </w:rPr>
  </w:style>
  <w:style w:type="paragraph" w:customStyle="1" w:styleId="Heading10">
    <w:name w:val="Heading #1"/>
    <w:basedOn w:val="a"/>
    <w:link w:val="Heading1"/>
    <w:rsid w:val="00E933CD"/>
    <w:pPr>
      <w:shd w:val="clear" w:color="auto" w:fill="FFFFFF"/>
      <w:spacing w:after="360" w:line="0" w:lineRule="atLeast"/>
      <w:ind w:hanging="460"/>
      <w:outlineLvl w:val="0"/>
    </w:pPr>
    <w:rPr>
      <w:rFonts w:ascii="Times New Roman" w:eastAsia="Times New Roman" w:hAnsi="Times New Roman" w:cs="Times New Roman"/>
      <w:sz w:val="23"/>
      <w:szCs w:val="23"/>
    </w:rPr>
  </w:style>
  <w:style w:type="character" w:customStyle="1" w:styleId="Headerorfooter">
    <w:name w:val="Header or footer_"/>
    <w:basedOn w:val="a0"/>
    <w:link w:val="Headerorfooter0"/>
    <w:rsid w:val="003105B7"/>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3105B7"/>
    <w:rPr>
      <w:rFonts w:ascii="Times New Roman" w:eastAsia="Times New Roman" w:hAnsi="Times New Roman" w:cs="Times New Roman"/>
      <w:b/>
      <w:bCs/>
      <w:spacing w:val="0"/>
      <w:sz w:val="20"/>
      <w:szCs w:val="20"/>
      <w:shd w:val="clear" w:color="auto" w:fill="FFFFFF"/>
    </w:rPr>
  </w:style>
  <w:style w:type="character" w:customStyle="1" w:styleId="Bodytext5">
    <w:name w:val="Body text (5)_"/>
    <w:basedOn w:val="a0"/>
    <w:link w:val="Bodytext50"/>
    <w:rsid w:val="003105B7"/>
    <w:rPr>
      <w:rFonts w:ascii="Times New Roman" w:eastAsia="Times New Roman" w:hAnsi="Times New Roman" w:cs="Times New Roman"/>
      <w:sz w:val="23"/>
      <w:szCs w:val="23"/>
      <w:shd w:val="clear" w:color="auto" w:fill="FFFFFF"/>
    </w:rPr>
  </w:style>
  <w:style w:type="paragraph" w:customStyle="1" w:styleId="Headerorfooter0">
    <w:name w:val="Header or footer"/>
    <w:basedOn w:val="a"/>
    <w:link w:val="Headerorfooter"/>
    <w:rsid w:val="003105B7"/>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a"/>
    <w:link w:val="Bodytext5"/>
    <w:rsid w:val="003105B7"/>
    <w:pPr>
      <w:shd w:val="clear" w:color="auto" w:fill="FFFFFF"/>
      <w:spacing w:before="240" w:after="0" w:line="274" w:lineRule="exact"/>
    </w:pPr>
    <w:rPr>
      <w:rFonts w:ascii="Times New Roman" w:eastAsia="Times New Roman" w:hAnsi="Times New Roman" w:cs="Times New Roman"/>
      <w:sz w:val="23"/>
      <w:szCs w:val="23"/>
    </w:rPr>
  </w:style>
  <w:style w:type="character" w:customStyle="1" w:styleId="BodytextBoldItalic">
    <w:name w:val="Body text + Bold;Italic"/>
    <w:basedOn w:val="Bodytext"/>
    <w:rsid w:val="0030254C"/>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BodytextItalic">
    <w:name w:val="Body text + Italic"/>
    <w:basedOn w:val="Bodytext"/>
    <w:rsid w:val="0030254C"/>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39">
    <w:name w:val="Основной текст39"/>
    <w:basedOn w:val="a"/>
    <w:rsid w:val="0030254C"/>
    <w:pPr>
      <w:shd w:val="clear" w:color="auto" w:fill="FFFFFF"/>
      <w:spacing w:after="0" w:line="480" w:lineRule="exact"/>
      <w:ind w:hanging="480"/>
      <w:jc w:val="both"/>
    </w:pPr>
    <w:rPr>
      <w:rFonts w:ascii="Times New Roman" w:eastAsia="Times New Roman" w:hAnsi="Times New Roman" w:cs="Times New Roman"/>
      <w:color w:val="000000"/>
      <w:sz w:val="27"/>
      <w:szCs w:val="27"/>
      <w:lang w:eastAsia="ru-RU"/>
    </w:rPr>
  </w:style>
  <w:style w:type="character" w:customStyle="1" w:styleId="Footnote">
    <w:name w:val="Footnote"/>
    <w:basedOn w:val="a0"/>
    <w:rsid w:val="00000AB9"/>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000AB9"/>
    <w:rPr>
      <w:rFonts w:ascii="Times New Roman" w:eastAsia="Times New Roman" w:hAnsi="Times New Roman" w:cs="Times New Roman"/>
      <w:sz w:val="27"/>
      <w:szCs w:val="27"/>
      <w:shd w:val="clear" w:color="auto" w:fill="FFFFFF"/>
    </w:rPr>
  </w:style>
  <w:style w:type="character" w:customStyle="1" w:styleId="Bodytext4">
    <w:name w:val="Body text (4)_"/>
    <w:basedOn w:val="a0"/>
    <w:link w:val="Bodytext40"/>
    <w:rsid w:val="00000AB9"/>
    <w:rPr>
      <w:rFonts w:ascii="Times New Roman" w:eastAsia="Times New Roman" w:hAnsi="Times New Roman" w:cs="Times New Roman"/>
      <w:sz w:val="27"/>
      <w:szCs w:val="27"/>
      <w:shd w:val="clear" w:color="auto" w:fill="FFFFFF"/>
    </w:rPr>
  </w:style>
  <w:style w:type="character" w:customStyle="1" w:styleId="BodytextBold">
    <w:name w:val="Body text + Bold"/>
    <w:basedOn w:val="Bodytext"/>
    <w:rsid w:val="00000AB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Bodytext4NotItalic">
    <w:name w:val="Body text (4) + Not Italic"/>
    <w:basedOn w:val="Bodytext4"/>
    <w:rsid w:val="00000AB9"/>
    <w:rPr>
      <w:rFonts w:ascii="Times New Roman" w:eastAsia="Times New Roman" w:hAnsi="Times New Roman" w:cs="Times New Roman"/>
      <w:i/>
      <w:iCs/>
      <w:sz w:val="27"/>
      <w:szCs w:val="27"/>
      <w:shd w:val="clear" w:color="auto" w:fill="FFFFFF"/>
    </w:rPr>
  </w:style>
  <w:style w:type="character" w:customStyle="1" w:styleId="Bodytext6">
    <w:name w:val="Body text (6)_"/>
    <w:basedOn w:val="a0"/>
    <w:link w:val="Bodytext60"/>
    <w:rsid w:val="00000AB9"/>
    <w:rPr>
      <w:rFonts w:ascii="Times New Roman" w:eastAsia="Times New Roman" w:hAnsi="Times New Roman" w:cs="Times New Roman"/>
      <w:sz w:val="23"/>
      <w:szCs w:val="23"/>
      <w:shd w:val="clear" w:color="auto" w:fill="FFFFFF"/>
    </w:rPr>
  </w:style>
  <w:style w:type="character" w:customStyle="1" w:styleId="Bodytext5NotItalic">
    <w:name w:val="Body text (5) + Not Italic"/>
    <w:basedOn w:val="Bodytext5"/>
    <w:rsid w:val="00000AB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2NotBold">
    <w:name w:val="Body text (2) + Not Bold"/>
    <w:basedOn w:val="Bodytext2"/>
    <w:rsid w:val="00000AB9"/>
    <w:rPr>
      <w:rFonts w:ascii="Times New Roman" w:eastAsia="Times New Roman" w:hAnsi="Times New Roman" w:cs="Times New Roman"/>
      <w:b/>
      <w:bCs/>
      <w:sz w:val="27"/>
      <w:szCs w:val="27"/>
      <w:shd w:val="clear" w:color="auto" w:fill="FFFFFF"/>
    </w:rPr>
  </w:style>
  <w:style w:type="paragraph" w:customStyle="1" w:styleId="Bodytext20">
    <w:name w:val="Body text (2)"/>
    <w:basedOn w:val="a"/>
    <w:link w:val="Bodytext2"/>
    <w:rsid w:val="00000AB9"/>
    <w:pPr>
      <w:shd w:val="clear" w:color="auto" w:fill="FFFFFF"/>
      <w:spacing w:after="1260" w:line="0" w:lineRule="atLeast"/>
    </w:pPr>
    <w:rPr>
      <w:rFonts w:ascii="Times New Roman" w:eastAsia="Times New Roman" w:hAnsi="Times New Roman" w:cs="Times New Roman"/>
      <w:sz w:val="27"/>
      <w:szCs w:val="27"/>
    </w:rPr>
  </w:style>
  <w:style w:type="paragraph" w:customStyle="1" w:styleId="Bodytext40">
    <w:name w:val="Body text (4)"/>
    <w:basedOn w:val="a"/>
    <w:link w:val="Bodytext4"/>
    <w:rsid w:val="00000AB9"/>
    <w:pPr>
      <w:shd w:val="clear" w:color="auto" w:fill="FFFFFF"/>
      <w:spacing w:before="300" w:after="300" w:line="0" w:lineRule="atLeast"/>
      <w:jc w:val="both"/>
    </w:pPr>
    <w:rPr>
      <w:rFonts w:ascii="Times New Roman" w:eastAsia="Times New Roman" w:hAnsi="Times New Roman" w:cs="Times New Roman"/>
      <w:sz w:val="27"/>
      <w:szCs w:val="27"/>
    </w:rPr>
  </w:style>
  <w:style w:type="paragraph" w:customStyle="1" w:styleId="Bodytext60">
    <w:name w:val="Body text (6)"/>
    <w:basedOn w:val="a"/>
    <w:link w:val="Bodytext6"/>
    <w:rsid w:val="00000AB9"/>
    <w:pPr>
      <w:shd w:val="clear" w:color="auto" w:fill="FFFFFF"/>
      <w:spacing w:after="0" w:line="274" w:lineRule="exact"/>
      <w:ind w:hanging="320"/>
    </w:pPr>
    <w:rPr>
      <w:rFonts w:ascii="Times New Roman" w:eastAsia="Times New Roman" w:hAnsi="Times New Roman" w:cs="Times New Roman"/>
      <w:sz w:val="23"/>
      <w:szCs w:val="23"/>
    </w:rPr>
  </w:style>
  <w:style w:type="paragraph" w:customStyle="1" w:styleId="Default">
    <w:name w:val="Default"/>
    <w:rsid w:val="001A5B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aliases w:val="основа,Без интервала2,No Spacing"/>
    <w:uiPriority w:val="99"/>
    <w:qFormat/>
    <w:rsid w:val="001A5B64"/>
    <w:pPr>
      <w:spacing w:after="0" w:line="240" w:lineRule="auto"/>
      <w:ind w:firstLine="709"/>
    </w:pPr>
    <w:rPr>
      <w:rFonts w:ascii="Times New Roman" w:eastAsia="Times New Roman" w:hAnsi="Times New Roman" w:cs="Times New Roman"/>
      <w:sz w:val="28"/>
      <w:lang w:eastAsia="ru-RU"/>
    </w:rPr>
  </w:style>
  <w:style w:type="character" w:customStyle="1" w:styleId="30">
    <w:name w:val="Заголовок 3 Знак"/>
    <w:basedOn w:val="a0"/>
    <w:link w:val="3"/>
    <w:rsid w:val="001E2E0B"/>
    <w:rPr>
      <w:rFonts w:ascii="Arial" w:eastAsia="Calibri" w:hAnsi="Arial" w:cs="Arial"/>
      <w:b/>
      <w:bCs/>
      <w:sz w:val="26"/>
      <w:szCs w:val="2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1E2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E0B"/>
    <w:pPr>
      <w:suppressAutoHyphens/>
      <w:spacing w:after="0" w:line="240" w:lineRule="auto"/>
      <w:ind w:left="720"/>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F114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424"/>
  </w:style>
  <w:style w:type="paragraph" w:styleId="a7">
    <w:name w:val="footer"/>
    <w:basedOn w:val="a"/>
    <w:link w:val="a8"/>
    <w:uiPriority w:val="99"/>
    <w:unhideWhenUsed/>
    <w:rsid w:val="00F114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6E31-FAA3-49BA-A30F-536739D6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7785</Words>
  <Characters>44376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upravlenie</cp:lastModifiedBy>
  <cp:revision>42</cp:revision>
  <dcterms:created xsi:type="dcterms:W3CDTF">2016-09-26T12:06:00Z</dcterms:created>
  <dcterms:modified xsi:type="dcterms:W3CDTF">2016-09-28T07:23:00Z</dcterms:modified>
</cp:coreProperties>
</file>